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D2" w:rsidRDefault="00AC64D2" w:rsidP="000B17C5">
      <w:pPr>
        <w:jc w:val="center"/>
        <w:rPr>
          <w:sz w:val="28"/>
          <w:szCs w:val="28"/>
        </w:rPr>
      </w:pPr>
      <w:r>
        <w:rPr>
          <w:sz w:val="28"/>
          <w:szCs w:val="28"/>
        </w:rPr>
        <w:t>1-а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549"/>
        <w:gridCol w:w="464"/>
        <w:gridCol w:w="3031"/>
        <w:gridCol w:w="4031"/>
        <w:gridCol w:w="1189"/>
        <w:gridCol w:w="2738"/>
      </w:tblGrid>
      <w:tr w:rsidR="00AC64D2" w:rsidTr="00277672">
        <w:tc>
          <w:tcPr>
            <w:tcW w:w="1809" w:type="dxa"/>
          </w:tcPr>
          <w:p w:rsidR="00AC64D2" w:rsidRPr="00CA1193" w:rsidRDefault="00AC64D2" w:rsidP="002776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AC64D2" w:rsidRPr="00CA1193" w:rsidRDefault="00AC64D2" w:rsidP="002776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5528" w:type="dxa"/>
            <w:gridSpan w:val="2"/>
          </w:tcPr>
          <w:p w:rsidR="00AC64D2" w:rsidRPr="00CA1193" w:rsidRDefault="00AC64D2" w:rsidP="002776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897" w:type="dxa"/>
            <w:gridSpan w:val="2"/>
          </w:tcPr>
          <w:p w:rsidR="00AC64D2" w:rsidRPr="00CA1193" w:rsidRDefault="00AC64D2" w:rsidP="002776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AC64D2" w:rsidTr="00277672">
        <w:trPr>
          <w:trHeight w:val="49"/>
        </w:trPr>
        <w:tc>
          <w:tcPr>
            <w:tcW w:w="1809" w:type="dxa"/>
          </w:tcPr>
          <w:p w:rsidR="00AC64D2" w:rsidRPr="00CA1193" w:rsidRDefault="00AC64D2" w:rsidP="00277672">
            <w:pPr>
              <w:rPr>
                <w:rFonts w:ascii="Times New Roman" w:hAnsi="Times New Roman" w:cs="Times New Roman"/>
              </w:rPr>
            </w:pPr>
            <w:r w:rsidRPr="00E9140F">
              <w:rPr>
                <w:rFonts w:ascii="Times New Roman" w:hAnsi="Times New Roman" w:cs="Times New Roman"/>
                <w:b/>
                <w:sz w:val="20"/>
                <w:szCs w:val="20"/>
              </w:rPr>
              <w:t>«Занимательные вопросы русского языка и математики»</w:t>
            </w:r>
            <w:r>
              <w:rPr>
                <w:sz w:val="28"/>
                <w:szCs w:val="28"/>
              </w:rPr>
              <w:t xml:space="preserve"> </w:t>
            </w:r>
            <w:r w:rsidRPr="00CA11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AC64D2" w:rsidRPr="007E601F" w:rsidRDefault="00AC64D2" w:rsidP="00AC64D2">
            <w:r w:rsidRPr="007E601F">
              <w:t>Числовые</w:t>
            </w:r>
          </w:p>
          <w:p w:rsidR="00AC64D2" w:rsidRPr="007E601F" w:rsidRDefault="00AC64D2" w:rsidP="00AC64D2">
            <w:r w:rsidRPr="007E601F">
              <w:t xml:space="preserve"> выражения.</w:t>
            </w:r>
          </w:p>
          <w:p w:rsidR="00AC64D2" w:rsidRPr="007E601F" w:rsidRDefault="00AC64D2" w:rsidP="00AC64D2">
            <w:r w:rsidRPr="007E601F">
              <w:t xml:space="preserve"> Значение </w:t>
            </w:r>
          </w:p>
          <w:p w:rsidR="00AC64D2" w:rsidRPr="00CA1193" w:rsidRDefault="00AC64D2" w:rsidP="00AC64D2">
            <w:pPr>
              <w:rPr>
                <w:rFonts w:ascii="Times New Roman" w:hAnsi="Times New Roman" w:cs="Times New Roman"/>
              </w:rPr>
            </w:pPr>
            <w:r w:rsidRPr="007E601F">
              <w:t>числового выражения</w:t>
            </w:r>
          </w:p>
        </w:tc>
        <w:tc>
          <w:tcPr>
            <w:tcW w:w="5528" w:type="dxa"/>
            <w:gridSpan w:val="2"/>
          </w:tcPr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2ABF43" wp14:editId="49F872B6">
                  <wp:simplePos x="0" y="0"/>
                  <wp:positionH relativeFrom="margin">
                    <wp:posOffset>1695450</wp:posOffset>
                  </wp:positionH>
                  <wp:positionV relativeFrom="margin">
                    <wp:posOffset>311150</wp:posOffset>
                  </wp:positionV>
                  <wp:extent cx="2808605" cy="2734310"/>
                  <wp:effectExtent l="19050" t="0" r="0" b="0"/>
                  <wp:wrapSquare wrapText="bothSides"/>
                  <wp:docPr id="10" name="Рисунок 10" descr="https://s5-page.ozstatic.by/1000/59/374/10/1037405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5-page.ozstatic.by/1000/59/374/10/1037405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605" cy="273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E601F">
              <w:t>Запиши самостоятельно и найди значение выражений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К 3 прибавь 1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От 4 отними 3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Слагаемое 2 слагаемое 2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Уменьшаемое 5 вычитаемое 1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1 увеличь на 1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5 уменьши на 5</w:t>
            </w:r>
          </w:p>
          <w:p w:rsidR="00AC64D2" w:rsidRPr="007E601F" w:rsidRDefault="00AC64D2" w:rsidP="00AC64D2">
            <w:pPr>
              <w:pStyle w:val="a5"/>
              <w:spacing w:before="0" w:beforeAutospacing="0" w:after="0" w:afterAutospacing="0"/>
            </w:pPr>
            <w:r w:rsidRPr="007E601F">
              <w:t>Сумма чисел 1 и 2</w:t>
            </w:r>
          </w:p>
          <w:p w:rsidR="00AC64D2" w:rsidRPr="007E601F" w:rsidRDefault="00AC64D2" w:rsidP="00AC64D2">
            <w:pPr>
              <w:pStyle w:val="a5"/>
              <w:spacing w:before="0" w:beforeAutospacing="0" w:after="150" w:afterAutospacing="0"/>
            </w:pPr>
            <w:r w:rsidRPr="007E601F">
              <w:t>Разность чисел 4 и4</w:t>
            </w:r>
          </w:p>
          <w:p w:rsidR="00AC64D2" w:rsidRDefault="00AC64D2" w:rsidP="00277672">
            <w:pPr>
              <w:jc w:val="center"/>
            </w:pPr>
          </w:p>
        </w:tc>
        <w:tc>
          <w:tcPr>
            <w:tcW w:w="4897" w:type="dxa"/>
            <w:gridSpan w:val="2"/>
          </w:tcPr>
          <w:p w:rsidR="00AC64D2" w:rsidRDefault="00AC64D2" w:rsidP="00277672">
            <w:r>
              <w:t>Решить задания устно.</w:t>
            </w:r>
          </w:p>
        </w:tc>
      </w:tr>
      <w:tr w:rsidR="00AC64D2" w:rsidTr="00277672">
        <w:tc>
          <w:tcPr>
            <w:tcW w:w="3696" w:type="dxa"/>
            <w:gridSpan w:val="2"/>
          </w:tcPr>
          <w:p w:rsidR="00AC64D2" w:rsidRPr="000B17C5" w:rsidRDefault="00AC64D2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96" w:type="dxa"/>
            <w:gridSpan w:val="2"/>
          </w:tcPr>
          <w:p w:rsidR="00AC64D2" w:rsidRPr="000B17C5" w:rsidRDefault="00AC64D2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7" w:type="dxa"/>
            <w:gridSpan w:val="2"/>
          </w:tcPr>
          <w:p w:rsidR="00AC64D2" w:rsidRPr="000B17C5" w:rsidRDefault="00AC64D2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97" w:type="dxa"/>
          </w:tcPr>
          <w:p w:rsidR="00AC64D2" w:rsidRPr="000B17C5" w:rsidRDefault="00AC64D2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C64D2" w:rsidTr="00277672">
        <w:tc>
          <w:tcPr>
            <w:tcW w:w="3696" w:type="dxa"/>
            <w:gridSpan w:val="2"/>
          </w:tcPr>
          <w:p w:rsidR="00AC64D2" w:rsidRPr="000B17C5" w:rsidRDefault="00AC64D2" w:rsidP="0027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0B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пешеход и пассажир»</w:t>
            </w:r>
          </w:p>
          <w:p w:rsidR="00AC64D2" w:rsidRPr="000B17C5" w:rsidRDefault="00AC64D2" w:rsidP="002776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AC64D2" w:rsidRPr="000B17C5" w:rsidRDefault="00AC64D2" w:rsidP="002776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sz w:val="24"/>
                <w:szCs w:val="24"/>
              </w:rPr>
              <w:t>Ты пешеход</w:t>
            </w:r>
          </w:p>
        </w:tc>
        <w:tc>
          <w:tcPr>
            <w:tcW w:w="3697" w:type="dxa"/>
            <w:gridSpan w:val="2"/>
          </w:tcPr>
          <w:p w:rsidR="00AC64D2" w:rsidRPr="000B17C5" w:rsidRDefault="0065145D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поездки в транспортном средстве</w:t>
            </w:r>
            <w:r w:rsidRPr="000B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45D" w:rsidRPr="000B17C5" w:rsidRDefault="000B17C5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145D" w:rsidRPr="000B17C5">
                <w:rPr>
                  <w:rStyle w:val="a4"/>
                  <w:sz w:val="24"/>
                  <w:szCs w:val="24"/>
                </w:rPr>
                <w:t>https://www.youtube.com/watch?v=RGnLxCEwlGc</w:t>
              </w:r>
            </w:hyperlink>
          </w:p>
        </w:tc>
        <w:tc>
          <w:tcPr>
            <w:tcW w:w="3697" w:type="dxa"/>
          </w:tcPr>
          <w:p w:rsidR="00AC64D2" w:rsidRPr="000B17C5" w:rsidRDefault="00AC64D2" w:rsidP="0027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C5">
              <w:rPr>
                <w:rFonts w:ascii="Times New Roman" w:hAnsi="Times New Roman" w:cs="Times New Roman"/>
                <w:sz w:val="24"/>
                <w:szCs w:val="24"/>
              </w:rPr>
              <w:t>Просмотреть фильм.</w:t>
            </w:r>
          </w:p>
        </w:tc>
      </w:tr>
    </w:tbl>
    <w:p w:rsidR="00087377" w:rsidRDefault="00087377">
      <w:bookmarkStart w:id="0" w:name="_GoBack"/>
      <w:bookmarkEnd w:id="0"/>
    </w:p>
    <w:sectPr w:rsidR="00087377" w:rsidSect="00AC64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77"/>
    <w:rsid w:val="00087377"/>
    <w:rsid w:val="000B17C5"/>
    <w:rsid w:val="0065145D"/>
    <w:rsid w:val="0089636B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64D2"/>
    <w:rPr>
      <w:color w:val="0000FF"/>
      <w:u w:val="single"/>
    </w:rPr>
  </w:style>
  <w:style w:type="paragraph" w:styleId="a5">
    <w:name w:val="Normal (Web)"/>
    <w:basedOn w:val="a"/>
    <w:rsid w:val="00AC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64D2"/>
    <w:rPr>
      <w:color w:val="0000FF"/>
      <w:u w:val="single"/>
    </w:rPr>
  </w:style>
  <w:style w:type="paragraph" w:styleId="a5">
    <w:name w:val="Normal (Web)"/>
    <w:basedOn w:val="a"/>
    <w:rsid w:val="00AC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nLxCEwlG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s5-page.ozstatic.by/1000/59/374/10/10374059_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2020-04-16T05:18:00Z</dcterms:created>
  <dcterms:modified xsi:type="dcterms:W3CDTF">2020-04-17T07:50:00Z</dcterms:modified>
</cp:coreProperties>
</file>