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1E" w:rsidRDefault="002B09EC" w:rsidP="005F17B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09EC">
        <w:rPr>
          <w:rFonts w:ascii="Times New Roman" w:hAnsi="Times New Roman" w:cs="Times New Roman"/>
          <w:b/>
          <w:sz w:val="32"/>
          <w:szCs w:val="32"/>
        </w:rPr>
        <w:t>Отчет о дистанционной работе</w:t>
      </w:r>
      <w:r w:rsidR="00637F08" w:rsidRPr="00637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3476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8865C7">
        <w:rPr>
          <w:rFonts w:ascii="Times New Roman" w:hAnsi="Times New Roman" w:cs="Times New Roman"/>
          <w:b/>
          <w:sz w:val="32"/>
          <w:szCs w:val="32"/>
        </w:rPr>
        <w:t>06.05 – 08.05</w:t>
      </w:r>
      <w:r w:rsidR="00637F08" w:rsidRPr="00637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7F0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2B09EC">
        <w:rPr>
          <w:rFonts w:ascii="Times New Roman" w:hAnsi="Times New Roman" w:cs="Times New Roman"/>
          <w:b/>
          <w:sz w:val="32"/>
          <w:szCs w:val="32"/>
        </w:rPr>
        <w:t>7а класс</w:t>
      </w:r>
      <w:r w:rsidR="00637F08">
        <w:rPr>
          <w:rFonts w:ascii="Times New Roman" w:hAnsi="Times New Roman" w:cs="Times New Roman"/>
          <w:b/>
          <w:sz w:val="32"/>
          <w:szCs w:val="32"/>
        </w:rPr>
        <w:t>а</w:t>
      </w:r>
      <w:r w:rsidRPr="002B09EC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3329"/>
        <w:gridCol w:w="4961"/>
        <w:gridCol w:w="4217"/>
      </w:tblGrid>
      <w:tr w:rsidR="00804687" w:rsidTr="007B43A9">
        <w:tc>
          <w:tcPr>
            <w:tcW w:w="205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29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17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04687" w:rsidTr="007B43A9">
        <w:tc>
          <w:tcPr>
            <w:tcW w:w="205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29" w:type="dxa"/>
          </w:tcPr>
          <w:p w:rsidR="002B09EC" w:rsidRDefault="00417791" w:rsidP="00E86FC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7 Класс: Урок №16 «Рок – опера «Юнона и Авось.»</w:t>
            </w:r>
          </w:p>
        </w:tc>
        <w:tc>
          <w:tcPr>
            <w:tcW w:w="4961" w:type="dxa"/>
          </w:tcPr>
          <w:p w:rsidR="00417791" w:rsidRPr="00417791" w:rsidRDefault="00B03A1D" w:rsidP="0041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17791" w:rsidRPr="00371C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https://resh.edu.ru/subject/lesson/3178/main/</w:t>
              </w:r>
            </w:hyperlink>
            <w:r w:rsidR="00417791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B09EC" w:rsidRPr="00B8593B" w:rsidRDefault="00417791" w:rsidP="0041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</w:tc>
        <w:tc>
          <w:tcPr>
            <w:tcW w:w="4217" w:type="dxa"/>
          </w:tcPr>
          <w:p w:rsidR="00417791" w:rsidRPr="00417791" w:rsidRDefault="00417791" w:rsidP="0041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Варианты задания:</w:t>
            </w:r>
          </w:p>
          <w:p w:rsidR="00417791" w:rsidRPr="00417791" w:rsidRDefault="00417791" w:rsidP="0041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417791" w:rsidRPr="00417791" w:rsidRDefault="00417791" w:rsidP="0041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 – делают задания по Вариант 2.</w:t>
            </w:r>
          </w:p>
          <w:p w:rsidR="00417791" w:rsidRPr="00417791" w:rsidRDefault="00417791" w:rsidP="0041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2B09EC" w:rsidRDefault="00417791" w:rsidP="0041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отзыв.</w:t>
            </w:r>
          </w:p>
        </w:tc>
      </w:tr>
      <w:tr w:rsidR="00804687" w:rsidTr="007B43A9">
        <w:tc>
          <w:tcPr>
            <w:tcW w:w="205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9" w:type="dxa"/>
          </w:tcPr>
          <w:p w:rsidR="00804687" w:rsidRPr="006C0881" w:rsidRDefault="006C088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«Спорт».</w:t>
            </w:r>
          </w:p>
        </w:tc>
        <w:tc>
          <w:tcPr>
            <w:tcW w:w="4961" w:type="dxa"/>
          </w:tcPr>
          <w:p w:rsidR="0097432C" w:rsidRDefault="006C088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словарик по теме «Спорт» 15 слов с переводом.</w:t>
            </w:r>
          </w:p>
        </w:tc>
        <w:tc>
          <w:tcPr>
            <w:tcW w:w="4217" w:type="dxa"/>
          </w:tcPr>
          <w:p w:rsidR="006C0881" w:rsidRPr="006C0881" w:rsidRDefault="006C0881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  <w:p w:rsidR="006C0881" w:rsidRPr="006C0881" w:rsidRDefault="006C0881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Стр.120,№ 5-7</w:t>
            </w:r>
          </w:p>
          <w:p w:rsidR="006C0881" w:rsidRDefault="006C0881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платформе </w:t>
            </w:r>
            <w:proofErr w:type="spellStart"/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. Работы присылаем на мой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0F" w:rsidRDefault="006C0881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alla.filippova.81@mail.ru</w:t>
            </w:r>
          </w:p>
        </w:tc>
      </w:tr>
      <w:tr w:rsidR="00804687" w:rsidTr="007B43A9">
        <w:tc>
          <w:tcPr>
            <w:tcW w:w="2053" w:type="dxa"/>
          </w:tcPr>
          <w:p w:rsidR="002B09EC" w:rsidRDefault="0080468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329" w:type="dxa"/>
          </w:tcPr>
          <w:p w:rsidR="002B09EC" w:rsidRDefault="006C088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«Праздники Германии.»</w:t>
            </w:r>
          </w:p>
        </w:tc>
        <w:tc>
          <w:tcPr>
            <w:tcW w:w="4961" w:type="dxa"/>
          </w:tcPr>
          <w:p w:rsidR="006C0881" w:rsidRPr="006C0881" w:rsidRDefault="006C0881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  <w:p w:rsidR="006C0881" w:rsidRDefault="006C0881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«Праздники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весны в Германии», </w:t>
            </w:r>
          </w:p>
          <w:p w:rsidR="0097432C" w:rsidRDefault="006C0881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«Известные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 Германии, </w:t>
            </w: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>рождённые весной»</w:t>
            </w:r>
          </w:p>
        </w:tc>
        <w:tc>
          <w:tcPr>
            <w:tcW w:w="4217" w:type="dxa"/>
          </w:tcPr>
          <w:p w:rsidR="00D94F1E" w:rsidRPr="00D94F1E" w:rsidRDefault="00D94F1E" w:rsidP="00D94F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1E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  <w:p w:rsidR="00D94F1E" w:rsidRPr="00D94F1E" w:rsidRDefault="00D94F1E" w:rsidP="00D94F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1E">
              <w:rPr>
                <w:rFonts w:ascii="Times New Roman" w:hAnsi="Times New Roman" w:cs="Times New Roman"/>
                <w:sz w:val="24"/>
                <w:szCs w:val="24"/>
              </w:rPr>
              <w:t>Стр.120,№ 5-7</w:t>
            </w:r>
          </w:p>
          <w:p w:rsidR="00D94F1E" w:rsidRDefault="00D94F1E" w:rsidP="00D94F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1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платформе </w:t>
            </w:r>
            <w:proofErr w:type="spellStart"/>
            <w:r w:rsidRPr="00D94F1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94F1E">
              <w:rPr>
                <w:rFonts w:ascii="Times New Roman" w:hAnsi="Times New Roman" w:cs="Times New Roman"/>
                <w:sz w:val="24"/>
                <w:szCs w:val="24"/>
              </w:rPr>
              <w:t>. Работы присылаем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1E">
              <w:rPr>
                <w:rFonts w:ascii="Times New Roman" w:hAnsi="Times New Roman" w:cs="Times New Roman"/>
                <w:sz w:val="24"/>
                <w:szCs w:val="24"/>
              </w:rPr>
              <w:t>на мой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5AA" w:rsidRDefault="00D94F1E" w:rsidP="00D94F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1E">
              <w:rPr>
                <w:rFonts w:ascii="Times New Roman" w:hAnsi="Times New Roman" w:cs="Times New Roman"/>
                <w:sz w:val="24"/>
                <w:szCs w:val="24"/>
              </w:rPr>
              <w:t xml:space="preserve"> alla.filippova.81@mail.ru</w:t>
            </w:r>
          </w:p>
        </w:tc>
      </w:tr>
      <w:tr w:rsidR="00804687" w:rsidTr="007B43A9">
        <w:tc>
          <w:tcPr>
            <w:tcW w:w="2053" w:type="dxa"/>
          </w:tcPr>
          <w:p w:rsidR="002B09EC" w:rsidRDefault="001E014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29" w:type="dxa"/>
          </w:tcPr>
          <w:p w:rsidR="00507642" w:rsidRPr="00860D35" w:rsidRDefault="00860D3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«Страны Южной Европы. Италия»</w:t>
            </w:r>
          </w:p>
        </w:tc>
        <w:tc>
          <w:tcPr>
            <w:tcW w:w="4961" w:type="dxa"/>
          </w:tcPr>
          <w:p w:rsidR="00507642" w:rsidRPr="006857C5" w:rsidRDefault="00860D3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D35">
              <w:rPr>
                <w:rFonts w:ascii="Times New Roman" w:hAnsi="Times New Roman" w:cs="Times New Roman"/>
                <w:sz w:val="24"/>
                <w:szCs w:val="24"/>
              </w:rPr>
              <w:t>Учебник п.58</w:t>
            </w:r>
          </w:p>
        </w:tc>
        <w:tc>
          <w:tcPr>
            <w:tcW w:w="4217" w:type="dxa"/>
          </w:tcPr>
          <w:p w:rsidR="00507642" w:rsidRDefault="00C22A37" w:rsidP="00860D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</w:t>
            </w:r>
            <w:r w:rsidR="00860D35" w:rsidRPr="00860D35">
              <w:rPr>
                <w:rFonts w:ascii="Times New Roman" w:hAnsi="Times New Roman" w:cs="Times New Roman"/>
                <w:sz w:val="24"/>
                <w:szCs w:val="24"/>
              </w:rPr>
              <w:t>С.294 (1,2 ,3вопрос – письменно, остальные -устно)</w:t>
            </w:r>
          </w:p>
        </w:tc>
      </w:tr>
      <w:tr w:rsidR="00804687" w:rsidTr="007B43A9">
        <w:tc>
          <w:tcPr>
            <w:tcW w:w="2053" w:type="dxa"/>
          </w:tcPr>
          <w:p w:rsidR="002B09EC" w:rsidRDefault="001E014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29" w:type="dxa"/>
          </w:tcPr>
          <w:p w:rsidR="002B09EC" w:rsidRPr="004349F3" w:rsidRDefault="004349F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>Происхождение и разнообразие 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4349F3" w:rsidRPr="004349F3" w:rsidRDefault="004349F3" w:rsidP="004349F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и перескажи параграф 53 учебника </w:t>
            </w:r>
          </w:p>
          <w:p w:rsidR="004349F3" w:rsidRPr="004349F3" w:rsidRDefault="004349F3" w:rsidP="004349F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4349F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349F3" w:rsidRPr="004349F3" w:rsidRDefault="00B03A1D" w:rsidP="004349F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49F3" w:rsidRPr="00C373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https://infourok.ru/videouroki/165</w:t>
              </w:r>
            </w:hyperlink>
            <w:r w:rsidR="0043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7B7" w:rsidRPr="005F17B7" w:rsidRDefault="004349F3" w:rsidP="004349F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>3. Выполни письменное задание</w:t>
            </w:r>
          </w:p>
        </w:tc>
        <w:tc>
          <w:tcPr>
            <w:tcW w:w="4217" w:type="dxa"/>
          </w:tcPr>
          <w:p w:rsidR="004349F3" w:rsidRPr="004349F3" w:rsidRDefault="004349F3" w:rsidP="004349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4349F3" w:rsidRPr="004349F3" w:rsidRDefault="004349F3" w:rsidP="004349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 xml:space="preserve">Составь 9 вопросов (по 3 вопроса на каждый пункт параграфа 53) с ответом «Да или нет»  </w:t>
            </w:r>
          </w:p>
          <w:p w:rsidR="004349F3" w:rsidRPr="004349F3" w:rsidRDefault="004349F3" w:rsidP="004349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4349F3" w:rsidRPr="004349F3" w:rsidRDefault="004349F3" w:rsidP="004349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ab/>
              <w:t>Вопросы не должны быть сформулированы однотипно</w:t>
            </w:r>
          </w:p>
          <w:p w:rsidR="004349F3" w:rsidRPr="004349F3" w:rsidRDefault="004349F3" w:rsidP="004349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ab/>
              <w:t>Около каждого вопроса указывай номер страницы учебника, откуда взят вопрос</w:t>
            </w:r>
          </w:p>
          <w:p w:rsidR="002B09EC" w:rsidRDefault="004349F3" w:rsidP="004349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49F3">
              <w:rPr>
                <w:rFonts w:ascii="Times New Roman" w:hAnsi="Times New Roman" w:cs="Times New Roman"/>
                <w:sz w:val="24"/>
                <w:szCs w:val="24"/>
              </w:rPr>
              <w:tab/>
              <w:t>В формулировке вопроса и ответе одновременно не может быть «не или нет»</w:t>
            </w:r>
          </w:p>
        </w:tc>
      </w:tr>
      <w:tr w:rsidR="00804687" w:rsidTr="007B43A9">
        <w:tc>
          <w:tcPr>
            <w:tcW w:w="2053" w:type="dxa"/>
          </w:tcPr>
          <w:p w:rsidR="002B09EC" w:rsidRDefault="00E142E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329" w:type="dxa"/>
          </w:tcPr>
          <w:p w:rsidR="00833291" w:rsidRPr="00ED06B7" w:rsidRDefault="00ED06B7" w:rsidP="005F17B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«Плавание».</w:t>
            </w:r>
          </w:p>
        </w:tc>
        <w:tc>
          <w:tcPr>
            <w:tcW w:w="4961" w:type="dxa"/>
          </w:tcPr>
          <w:p w:rsidR="00ED06B7" w:rsidRPr="00ED06B7" w:rsidRDefault="00ED06B7" w:rsidP="00ED06B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6B7">
              <w:rPr>
                <w:rFonts w:ascii="Times New Roman" w:hAnsi="Times New Roman" w:cs="Times New Roman"/>
                <w:bCs/>
                <w:sz w:val="24"/>
                <w:szCs w:val="24"/>
              </w:rPr>
              <w:t>Урок 25,26</w:t>
            </w:r>
          </w:p>
          <w:p w:rsidR="006E43AF" w:rsidRPr="006E43AF" w:rsidRDefault="00B03A1D" w:rsidP="00ED06B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ED06B7" w:rsidRPr="00012A8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  <w:r w:rsidR="00ED0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2B09EC" w:rsidRDefault="00ED06B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6B7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В1 или В2. Тренировочное задание. По заданной теме подготовить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687" w:rsidTr="007B43A9">
        <w:tc>
          <w:tcPr>
            <w:tcW w:w="2053" w:type="dxa"/>
          </w:tcPr>
          <w:p w:rsidR="002B09EC" w:rsidRDefault="00F602A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29" w:type="dxa"/>
          </w:tcPr>
          <w:p w:rsidR="002B09EC" w:rsidRPr="004B1B57" w:rsidRDefault="004B1B5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«Повторим пунктуацию»</w:t>
            </w:r>
          </w:p>
        </w:tc>
        <w:tc>
          <w:tcPr>
            <w:tcW w:w="4961" w:type="dxa"/>
          </w:tcPr>
          <w:p w:rsidR="000A1E0F" w:rsidRPr="00F602A3" w:rsidRDefault="004B1B5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Учебник Теория –параграф 21-28.</w:t>
            </w:r>
          </w:p>
        </w:tc>
        <w:tc>
          <w:tcPr>
            <w:tcW w:w="4217" w:type="dxa"/>
          </w:tcPr>
          <w:p w:rsidR="002B09EC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</w:t>
            </w:r>
          </w:p>
          <w:p w:rsidR="004B1B57" w:rsidRPr="004B1B57" w:rsidRDefault="004B1B57" w:rsidP="004B1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Упр.500,501-устно, выразительно читать</w:t>
            </w:r>
          </w:p>
          <w:p w:rsidR="004B1B57" w:rsidRPr="004B1B57" w:rsidRDefault="004B1B57" w:rsidP="004B1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Упр. 504-письменно по заданию.</w:t>
            </w:r>
          </w:p>
          <w:p w:rsidR="000A1E0F" w:rsidRDefault="004B1B57" w:rsidP="004B1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Упр.507- текст писать не надо, определить тему, основную мысль, составить план и записать это в тетрадь.</w:t>
            </w:r>
          </w:p>
        </w:tc>
      </w:tr>
      <w:tr w:rsidR="001E014F" w:rsidTr="007B43A9">
        <w:tc>
          <w:tcPr>
            <w:tcW w:w="2053" w:type="dxa"/>
          </w:tcPr>
          <w:p w:rsidR="001E014F" w:rsidRDefault="00F602A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29" w:type="dxa"/>
          </w:tcPr>
          <w:p w:rsidR="00F602A3" w:rsidRDefault="004B1B5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Б.Л. 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961" w:type="dxa"/>
          </w:tcPr>
          <w:p w:rsidR="004632B5" w:rsidRDefault="004B1B5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Рассказ «Экспонат №»</w:t>
            </w:r>
          </w:p>
        </w:tc>
        <w:tc>
          <w:tcPr>
            <w:tcW w:w="4217" w:type="dxa"/>
          </w:tcPr>
          <w:p w:rsidR="001E014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</w:t>
            </w:r>
          </w:p>
          <w:p w:rsidR="004B1B57" w:rsidRPr="004B1B57" w:rsidRDefault="004B1B57" w:rsidP="004B1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Стр. 204-228- читать рассказ</w:t>
            </w:r>
          </w:p>
          <w:p w:rsidR="000A1E0F" w:rsidRDefault="004B1B57" w:rsidP="004B1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B57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«Каково ваше отношение к поступку детей?»</w:t>
            </w:r>
          </w:p>
        </w:tc>
      </w:tr>
      <w:tr w:rsidR="001E014F" w:rsidTr="007B43A9">
        <w:tc>
          <w:tcPr>
            <w:tcW w:w="2053" w:type="dxa"/>
          </w:tcPr>
          <w:p w:rsidR="001E014F" w:rsidRDefault="00CB3CA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29" w:type="dxa"/>
          </w:tcPr>
          <w:p w:rsidR="001E014F" w:rsidRPr="00F70A31" w:rsidRDefault="00F70A3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«Тема решение задач».</w:t>
            </w:r>
          </w:p>
        </w:tc>
        <w:tc>
          <w:tcPr>
            <w:tcW w:w="4961" w:type="dxa"/>
          </w:tcPr>
          <w:p w:rsidR="00DC6669" w:rsidRDefault="00F70A3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F70A31" w:rsidRPr="00DC6669" w:rsidRDefault="00F70A3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817170"/>
                  <wp:effectExtent l="0" t="0" r="0" b="2540"/>
                  <wp:docPr id="1" name="Рисунок 1" descr="D:\Для всего\Школа №3\00000 Домашнее обучение_музыка\7а\Задания 6,7,8\Физика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ля всего\Школа №3\00000 Домашнее обучение_музыка\7а\Задания 6,7,8\Физика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909" cy="286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DC6669" w:rsidRDefault="00F70A3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решение задач на листе.</w:t>
            </w:r>
          </w:p>
          <w:p w:rsidR="001E014F" w:rsidRDefault="00F70A3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работу 06</w:t>
            </w:r>
            <w:r w:rsidRPr="00F70A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C59BD" w:rsidRPr="00F7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- 08.05</w:t>
            </w:r>
            <w:r w:rsidR="00EC59BD" w:rsidRPr="00EC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14F" w:rsidTr="007B43A9">
        <w:tc>
          <w:tcPr>
            <w:tcW w:w="2053" w:type="dxa"/>
          </w:tcPr>
          <w:p w:rsidR="001E014F" w:rsidRDefault="00512348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29" w:type="dxa"/>
          </w:tcPr>
          <w:p w:rsidR="00FD02A1" w:rsidRPr="00AD6815" w:rsidRDefault="00AD6815" w:rsidP="00AD68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православная церковь в </w:t>
            </w:r>
            <w:proofErr w:type="spellStart"/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XVIIв</w:t>
            </w:r>
            <w:proofErr w:type="spellEnd"/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86FC4" w:rsidRPr="00FD02A1" w:rsidRDefault="003C7729" w:rsidP="00E86F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815" w:rsidRPr="00AD6815">
              <w:rPr>
                <w:rFonts w:ascii="Times New Roman" w:hAnsi="Times New Roman" w:cs="Times New Roman"/>
                <w:sz w:val="24"/>
                <w:szCs w:val="24"/>
              </w:rPr>
              <w:t>Учебник: параграф7 (маленький учебник)</w:t>
            </w:r>
          </w:p>
          <w:p w:rsidR="00FD02A1" w:rsidRPr="00FD02A1" w:rsidRDefault="00FD02A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A91E4B" w:rsidRDefault="00A91E4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E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адание:</w:t>
            </w:r>
          </w:p>
          <w:p w:rsidR="00AD6815" w:rsidRPr="00AD6815" w:rsidRDefault="00AD6815" w:rsidP="00AD68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1.)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акомиться с содержанием темы и </w:t>
            </w: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себе на все вопросы после параграфа, </w:t>
            </w:r>
          </w:p>
          <w:p w:rsidR="00AD6815" w:rsidRPr="00AD6815" w:rsidRDefault="00AD6815" w:rsidP="00AD68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Учителю прислать ответ только на 1вопрос</w:t>
            </w:r>
          </w:p>
          <w:p w:rsidR="00AD6815" w:rsidRPr="00AD6815" w:rsidRDefault="00AD6815" w:rsidP="00AD68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2.) Прочитать документ после параграфа и</w:t>
            </w:r>
          </w:p>
          <w:p w:rsidR="00FD02A1" w:rsidRPr="00FD02A1" w:rsidRDefault="00AD6815" w:rsidP="00AD68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Прислать учителю ответ на 1вопрос после документа.</w:t>
            </w:r>
          </w:p>
        </w:tc>
      </w:tr>
      <w:tr w:rsidR="001E014F" w:rsidTr="007B43A9">
        <w:tc>
          <w:tcPr>
            <w:tcW w:w="2053" w:type="dxa"/>
          </w:tcPr>
          <w:p w:rsidR="001E014F" w:rsidRDefault="00BF6444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29" w:type="dxa"/>
          </w:tcPr>
          <w:p w:rsidR="00BF6444" w:rsidRPr="003D272B" w:rsidRDefault="00AD6AA0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«Повторение пройденного материала»</w:t>
            </w:r>
          </w:p>
        </w:tc>
        <w:tc>
          <w:tcPr>
            <w:tcW w:w="4961" w:type="dxa"/>
          </w:tcPr>
          <w:p w:rsidR="00E86FC4" w:rsidRDefault="00BF6444" w:rsidP="00E86F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AA0" w:rsidRPr="00AD6AA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17227">
              <w:rPr>
                <w:rFonts w:ascii="Times New Roman" w:hAnsi="Times New Roman" w:cs="Times New Roman"/>
                <w:sz w:val="24"/>
                <w:szCs w:val="24"/>
              </w:rPr>
              <w:t xml:space="preserve"> 15,16 Учебник. Подготовить сообщение по теме: «Экологическое состояние дома и своего двора. Определить основные источники их загрязнения»</w:t>
            </w:r>
          </w:p>
          <w:p w:rsidR="00891A5A" w:rsidRDefault="00891A5A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17227" w:rsidRDefault="00F172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AA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15,16 – устно.</w:t>
            </w:r>
          </w:p>
          <w:p w:rsidR="00F17227" w:rsidRDefault="00891A5A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</w:t>
            </w:r>
            <w:r w:rsidR="00F17227">
              <w:rPr>
                <w:rFonts w:ascii="Times New Roman" w:hAnsi="Times New Roman" w:cs="Times New Roman"/>
                <w:sz w:val="24"/>
                <w:szCs w:val="24"/>
              </w:rPr>
              <w:t>тетради:</w:t>
            </w:r>
          </w:p>
          <w:p w:rsidR="00F17227" w:rsidRDefault="00F172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теме.</w:t>
            </w:r>
          </w:p>
          <w:p w:rsidR="003D272B" w:rsidRDefault="003D272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48" w:rsidTr="007B43A9">
        <w:tc>
          <w:tcPr>
            <w:tcW w:w="2053" w:type="dxa"/>
          </w:tcPr>
          <w:p w:rsidR="00512348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29" w:type="dxa"/>
          </w:tcPr>
          <w:p w:rsidR="00512348" w:rsidRPr="000A4322" w:rsidRDefault="0002408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А.А.Дейнека «Оборона Севастополя»</w:t>
            </w:r>
          </w:p>
        </w:tc>
        <w:tc>
          <w:tcPr>
            <w:tcW w:w="4961" w:type="dxa"/>
          </w:tcPr>
          <w:p w:rsidR="00512348" w:rsidRDefault="0002408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5C04BB8" wp14:editId="5D25A0BE">
                  <wp:extent cx="2785944" cy="2091704"/>
                  <wp:effectExtent l="0" t="0" r="0" b="3810"/>
                  <wp:docPr id="3" name="Рисунок 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69" cy="209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085" w:rsidRDefault="0002408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Дейнека изобразил трагический конец обороны Севастополя, когда последние моряки, в чистых робах, (по старинному обычаю идущие на смерть должны переодеться во все чистое</w:t>
            </w:r>
            <w:proofErr w:type="gramStart"/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024085">
              <w:rPr>
                <w:rFonts w:ascii="Times New Roman" w:hAnsi="Times New Roman" w:cs="Times New Roman"/>
                <w:sz w:val="24"/>
                <w:szCs w:val="24"/>
              </w:rPr>
              <w:t xml:space="preserve"> ведут последний, безнадежный бой у самой кромки воды. Уже немецкие танки прорвались к самой воде, "но штыки горячие бьют не наугад, их в живых </w:t>
            </w:r>
            <w:proofErr w:type="spellStart"/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осталося</w:t>
            </w:r>
            <w:proofErr w:type="spellEnd"/>
            <w:r w:rsidRPr="00024085">
              <w:rPr>
                <w:rFonts w:ascii="Times New Roman" w:hAnsi="Times New Roman" w:cs="Times New Roman"/>
                <w:sz w:val="24"/>
                <w:szCs w:val="24"/>
              </w:rPr>
              <w:t xml:space="preserve"> семеро ребят".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 xml:space="preserve">Картина Дейнека является одним из самых ярких документов эпохи, пусть это </w:t>
            </w:r>
            <w:r w:rsidR="00871881" w:rsidRPr="000240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7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81" w:rsidRPr="0002408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к конкретному эпизоду обороны Севастополя, ясно так же, что в таком аду не могут остаться белоснежными одежды матросов, но она является одной из наиболее драматичных картин всего российского искусства.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На багровом фоне горящего города четко вырисовываются белые фигуры моряков с вдохновенными лицами, идущие в последнюю атаку против напирающей безликой массы гитлеровцев, с их ровной линией штыков. Позади море и отступать некуда.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Здесь никто б не нашел, даже если б хотел,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Руки кверху поднявших.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Всем живым ощутимая польза от тел: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Как прикрытье используем павших.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Высоцкий.</w:t>
            </w:r>
          </w:p>
          <w:p w:rsidR="00024085" w:rsidRPr="00024085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5" w:rsidRPr="003D272B" w:rsidRDefault="0002408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085">
              <w:rPr>
                <w:rFonts w:ascii="Times New Roman" w:hAnsi="Times New Roman" w:cs="Times New Roman"/>
                <w:sz w:val="24"/>
                <w:szCs w:val="24"/>
              </w:rPr>
              <w:t>Картина производит сильнейшее впечатление трагизмом происходящего, мужеством наших бойцов, их презрением к смерти и желанием нанести как можно больший урон наступающему врагу.</w:t>
            </w:r>
          </w:p>
        </w:tc>
        <w:tc>
          <w:tcPr>
            <w:tcW w:w="4217" w:type="dxa"/>
          </w:tcPr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Рассмотрите картину. Ответьте на вопросы: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Как вы понимаете слово «оборона»?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1.Кого вы видите на переднем плане картины?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2.Опишите матроса на переднем плане картины (его фигуру, позу, действия, выражение лица, одежду).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3.Кто изображен слева на втором плане картины?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4.Как художник А. Дейнека изобразил советских матросов в глубине картины справа?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5.Как показаны на картине фашистские захватчики?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6. Как вы думаете, для чего художник справа показал ряд штыков?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7.Как художник передает разгар боя?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8.Что изображено на заднем плане картины?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9.Опишите небо, море, набережную.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10. Какие цвета художник использует в картине?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11. Какова основная мысль картины?</w:t>
            </w:r>
          </w:p>
          <w:p w:rsidR="00871881" w:rsidRPr="00871881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48" w:rsidRDefault="00871881" w:rsidP="00871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881">
              <w:rPr>
                <w:rFonts w:ascii="Times New Roman" w:hAnsi="Times New Roman" w:cs="Times New Roman"/>
                <w:sz w:val="24"/>
                <w:szCs w:val="24"/>
              </w:rPr>
              <w:t>На вопросы ответить устно.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29" w:type="dxa"/>
          </w:tcPr>
          <w:p w:rsidR="00B11612" w:rsidRPr="00B46BA7" w:rsidRDefault="00B46BA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Итоговое тестирование</w:t>
            </w:r>
          </w:p>
        </w:tc>
        <w:tc>
          <w:tcPr>
            <w:tcW w:w="4961" w:type="dxa"/>
          </w:tcPr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1. В выполнении творческого проекта отсутствует этап: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Подготовительный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Технологический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Финишный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2. Чем крепятся настенные предметы на деревянных стенах?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Шурупами, дюбелями;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 Гвоздями, дюбелями;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Шурупам, гвоздями.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 xml:space="preserve">3. Для чего </w:t>
            </w:r>
            <w:proofErr w:type="gramStart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служит  «</w:t>
            </w:r>
            <w:proofErr w:type="gramEnd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передняя бабка» токарного станка по дереву?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Для установки измерительного инструмента;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Для закрепления заготовки и передачи ей вращательного движения;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Для установки режущего инструмента.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4. Чем можно заменить пластмассовый дюбель?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Древесиной.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Пенопластом.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Резиной.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5. Какими свойствами должна обладать сталь для изготовления пружины?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Упругостью.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Хрупкостью.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Твердостью.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6. Что понимается под слесарной операцией «опиливание»?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Работа ножовкой.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Рубка зубилом.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Обработка напильником.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 xml:space="preserve">7. Какой сплав называют </w:t>
            </w:r>
            <w:proofErr w:type="gramStart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сталью?.</w:t>
            </w:r>
            <w:proofErr w:type="gramEnd"/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Сплав железа с углеродом, содержащий 10% углерода.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Сплав железа с углеродом, содержащий 2 % углерода.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Сплав железа с углеродом, содержащий более 2 % углерода.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 xml:space="preserve">8. Когда применять </w:t>
            </w:r>
            <w:proofErr w:type="spellStart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стусло</w:t>
            </w:r>
            <w:proofErr w:type="spellEnd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При разметке.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При пилении.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При долблении,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9. Как называется рабочий вал «передней бабки» токарного станка по дереву?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Шпиндель.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Ось.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Стержень.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10. Как правильно резать ножовкой тонкий листовой металл?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Между деревянными дощечками.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Между стальными листьями.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Не имеет значения.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11. Как производят ремонт электробытовых приборов?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На выключенном электроприборе.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На выключенном электроприборе, но не отключенном от сети.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Прибор выключен и отключен от сети.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12. Каким инструментом выполняется слесарная операция — «рубка»?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Молотком и зубилом.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Молотком и стамеской.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Молотком и кернером.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13. Из каких частей состоит цепная передача?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Из 2-х шкивов и ремня.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Из 2-х зубчатых колес.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 xml:space="preserve">В. Из </w:t>
            </w:r>
            <w:proofErr w:type="gramStart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  <w:proofErr w:type="gramEnd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х колес-звездочек и шарнирной цепи.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14. Какой зазор должен быть между подручником и деталью на токарном станке по дереву?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10-I5</w:t>
            </w: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B4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4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2 - 5 </w:t>
            </w: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B4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15 – 20 </w:t>
            </w: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B4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15. Древесно-стружечная плита состоит из: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Опилок, стружки, клея.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Рейки, стружки, клея.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Шпунтованных досок.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16. Какова точность измерения штангенциркуля ШЦ-</w:t>
            </w:r>
            <w:proofErr w:type="gramStart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I ?</w:t>
            </w:r>
            <w:proofErr w:type="gramEnd"/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0,1 мм,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мм.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0,001 мм.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17. Предохранители срабатываю в следующих условиях: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При отсутствии тока в сети.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 При коротком замыкании, перегрузках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При нормальном режиме.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 xml:space="preserve">18. Какой инструмент необходим для </w:t>
            </w:r>
            <w:proofErr w:type="gramStart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сверления  отверстий</w:t>
            </w:r>
            <w:proofErr w:type="gramEnd"/>
            <w:r w:rsidRPr="00B46BA7">
              <w:rPr>
                <w:rFonts w:ascii="Times New Roman" w:hAnsi="Times New Roman" w:cs="Times New Roman"/>
                <w:sz w:val="20"/>
                <w:szCs w:val="20"/>
              </w:rPr>
              <w:t xml:space="preserve"> в бетоне?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Свёрла разного диаметра.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Электрическая дрель и сверла с твердосплавной напайкой.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Ручная дрель.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19. Каким инструментом удобнее разрезать тонколистовой металл?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Ножницами по металлу.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Слесарной ножовкой.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Зубилом.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20. Какими механическими свойствами обладает древесина?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А. Прочность, упругость, пластичность.</w:t>
            </w:r>
          </w:p>
          <w:p w:rsidR="00B46BA7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Б. Твердость, упругость, хрупкость.</w:t>
            </w:r>
          </w:p>
          <w:p w:rsidR="008C1D31" w:rsidRPr="00B46BA7" w:rsidRDefault="00B46BA7" w:rsidP="00B46B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6BA7">
              <w:rPr>
                <w:rFonts w:ascii="Times New Roman" w:hAnsi="Times New Roman" w:cs="Times New Roman"/>
                <w:sz w:val="20"/>
                <w:szCs w:val="20"/>
              </w:rPr>
              <w:t>В. Прочность, твердость, упругость.</w:t>
            </w:r>
          </w:p>
        </w:tc>
        <w:tc>
          <w:tcPr>
            <w:tcW w:w="4217" w:type="dxa"/>
          </w:tcPr>
          <w:p w:rsidR="00B46BA7" w:rsidRDefault="007221DE" w:rsidP="00B46B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B46BA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теста, прислать по порядку только ответы.</w:t>
            </w:r>
          </w:p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69" w:rsidTr="007B43A9">
        <w:tc>
          <w:tcPr>
            <w:tcW w:w="2053" w:type="dxa"/>
          </w:tcPr>
          <w:p w:rsidR="00234A69" w:rsidRP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девочки</w:t>
            </w:r>
          </w:p>
        </w:tc>
        <w:tc>
          <w:tcPr>
            <w:tcW w:w="3329" w:type="dxa"/>
          </w:tcPr>
          <w:p w:rsidR="00234A69" w:rsidRDefault="00B46BA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46BA7">
              <w:rPr>
                <w:rFonts w:ascii="Times New Roman" w:hAnsi="Times New Roman" w:cs="Times New Roman"/>
                <w:sz w:val="24"/>
                <w:szCs w:val="24"/>
              </w:rPr>
              <w:t>Вышивка гладью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234A69" w:rsidRPr="008C1D31" w:rsidRDefault="00B46BA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BA7">
              <w:rPr>
                <w:rFonts w:ascii="Times New Roman" w:hAnsi="Times New Roman" w:cs="Times New Roman"/>
                <w:sz w:val="24"/>
                <w:szCs w:val="24"/>
              </w:rPr>
              <w:t>Вышивка гладью. Попробовать небольшой образец</w:t>
            </w:r>
          </w:p>
        </w:tc>
        <w:tc>
          <w:tcPr>
            <w:tcW w:w="4217" w:type="dxa"/>
          </w:tcPr>
          <w:p w:rsid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снимок работы.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29" w:type="dxa"/>
          </w:tcPr>
          <w:p w:rsidR="00B11612" w:rsidRDefault="001F102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022">
              <w:rPr>
                <w:rFonts w:ascii="Times New Roman" w:hAnsi="Times New Roman" w:cs="Times New Roman"/>
                <w:sz w:val="24"/>
                <w:szCs w:val="24"/>
              </w:rPr>
              <w:t>Тема "Разложение многочленов на множители"</w:t>
            </w:r>
          </w:p>
        </w:tc>
        <w:tc>
          <w:tcPr>
            <w:tcW w:w="4961" w:type="dxa"/>
          </w:tcPr>
          <w:p w:rsidR="00FE4106" w:rsidRDefault="001F102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217" w:type="dxa"/>
          </w:tcPr>
          <w:p w:rsidR="003C653D" w:rsidRDefault="003C653D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</w:t>
            </w:r>
          </w:p>
          <w:p w:rsidR="0048272B" w:rsidRDefault="001F1022" w:rsidP="001F10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022">
              <w:rPr>
                <w:rFonts w:ascii="Times New Roman" w:hAnsi="Times New Roman" w:cs="Times New Roman"/>
                <w:sz w:val="24"/>
                <w:szCs w:val="24"/>
              </w:rPr>
              <w:t>п. 8.1 - 8.2, № 822 (см. пр. 2, с. 227), № 825, № 840. п. 8.3, № 862.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29" w:type="dxa"/>
          </w:tcPr>
          <w:p w:rsidR="00B11612" w:rsidRPr="0012446F" w:rsidRDefault="001F102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022">
              <w:rPr>
                <w:rFonts w:ascii="Times New Roman" w:hAnsi="Times New Roman" w:cs="Times New Roman"/>
                <w:sz w:val="24"/>
                <w:szCs w:val="24"/>
              </w:rPr>
              <w:t>Тема "Повторение пройденного в 7 классе"</w:t>
            </w:r>
          </w:p>
        </w:tc>
        <w:tc>
          <w:tcPr>
            <w:tcW w:w="4961" w:type="dxa"/>
          </w:tcPr>
          <w:p w:rsidR="00B11612" w:rsidRDefault="001F102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217" w:type="dxa"/>
          </w:tcPr>
          <w:p w:rsidR="00B11612" w:rsidRDefault="004A2C0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C02A06" w:rsidRDefault="001F102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022">
              <w:rPr>
                <w:rFonts w:ascii="Times New Roman" w:hAnsi="Times New Roman" w:cs="Times New Roman"/>
                <w:sz w:val="24"/>
                <w:szCs w:val="24"/>
              </w:rPr>
              <w:t>Гл. 1. повторить, № 325.</w:t>
            </w:r>
          </w:p>
          <w:p w:rsidR="004A2C03" w:rsidRDefault="004A2C0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29" w:type="dxa"/>
          </w:tcPr>
          <w:p w:rsidR="0079338F" w:rsidRDefault="00F51909" w:rsidP="005F17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F51909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1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11612" w:rsidRDefault="00F51909" w:rsidP="005F17B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909">
              <w:rPr>
                <w:rFonts w:ascii="Times New Roman" w:hAnsi="Times New Roman" w:cs="Times New Roman"/>
                <w:sz w:val="24"/>
                <w:szCs w:val="24"/>
              </w:rPr>
              <w:t>§5.1,</w:t>
            </w:r>
          </w:p>
        </w:tc>
        <w:tc>
          <w:tcPr>
            <w:tcW w:w="4217" w:type="dxa"/>
          </w:tcPr>
          <w:p w:rsidR="00F51909" w:rsidRPr="00F51909" w:rsidRDefault="004350FB" w:rsidP="00F51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F51909" w:rsidRPr="00F5190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B11612" w:rsidRDefault="00F51909" w:rsidP="00F51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909">
              <w:rPr>
                <w:rFonts w:ascii="Times New Roman" w:hAnsi="Times New Roman" w:cs="Times New Roman"/>
                <w:sz w:val="24"/>
                <w:szCs w:val="24"/>
              </w:rPr>
              <w:t>и задания 1–7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09EC" w:rsidRPr="002B09EC" w:rsidRDefault="002B09EC" w:rsidP="005F17B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B09EC" w:rsidRPr="002B09EC" w:rsidSect="00B03A1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8"/>
    <w:rsid w:val="00024085"/>
    <w:rsid w:val="000A1E0F"/>
    <w:rsid w:val="000A4322"/>
    <w:rsid w:val="000B5A56"/>
    <w:rsid w:val="000B6F07"/>
    <w:rsid w:val="000C5DFE"/>
    <w:rsid w:val="000D4B8D"/>
    <w:rsid w:val="000E3A15"/>
    <w:rsid w:val="0012446F"/>
    <w:rsid w:val="0019037D"/>
    <w:rsid w:val="001C6227"/>
    <w:rsid w:val="001E014F"/>
    <w:rsid w:val="001F1022"/>
    <w:rsid w:val="00210297"/>
    <w:rsid w:val="0023404B"/>
    <w:rsid w:val="00234A69"/>
    <w:rsid w:val="0027710B"/>
    <w:rsid w:val="00280DEE"/>
    <w:rsid w:val="00291C0B"/>
    <w:rsid w:val="002B09EC"/>
    <w:rsid w:val="002C6C3C"/>
    <w:rsid w:val="003A08B3"/>
    <w:rsid w:val="003B3B52"/>
    <w:rsid w:val="003C653D"/>
    <w:rsid w:val="003C7729"/>
    <w:rsid w:val="003D272B"/>
    <w:rsid w:val="004077C9"/>
    <w:rsid w:val="00417791"/>
    <w:rsid w:val="004349F3"/>
    <w:rsid w:val="004350FB"/>
    <w:rsid w:val="004632B5"/>
    <w:rsid w:val="0047090F"/>
    <w:rsid w:val="0047301E"/>
    <w:rsid w:val="0048272B"/>
    <w:rsid w:val="00494E13"/>
    <w:rsid w:val="004A2C03"/>
    <w:rsid w:val="004B1B57"/>
    <w:rsid w:val="00507642"/>
    <w:rsid w:val="00512348"/>
    <w:rsid w:val="00521BE6"/>
    <w:rsid w:val="005B437C"/>
    <w:rsid w:val="005C60B7"/>
    <w:rsid w:val="005F17B7"/>
    <w:rsid w:val="00616358"/>
    <w:rsid w:val="0063798D"/>
    <w:rsid w:val="00637F08"/>
    <w:rsid w:val="006857C5"/>
    <w:rsid w:val="006C0881"/>
    <w:rsid w:val="006E43AF"/>
    <w:rsid w:val="006F04E4"/>
    <w:rsid w:val="00702FAA"/>
    <w:rsid w:val="00717D10"/>
    <w:rsid w:val="007221DE"/>
    <w:rsid w:val="007646FC"/>
    <w:rsid w:val="007813EA"/>
    <w:rsid w:val="0079338F"/>
    <w:rsid w:val="007B43A9"/>
    <w:rsid w:val="00804687"/>
    <w:rsid w:val="00833291"/>
    <w:rsid w:val="00860D35"/>
    <w:rsid w:val="00871881"/>
    <w:rsid w:val="0087619E"/>
    <w:rsid w:val="00880EBB"/>
    <w:rsid w:val="008865C7"/>
    <w:rsid w:val="008876A8"/>
    <w:rsid w:val="00891A5A"/>
    <w:rsid w:val="008C1D31"/>
    <w:rsid w:val="009240D2"/>
    <w:rsid w:val="00946B7F"/>
    <w:rsid w:val="00955E84"/>
    <w:rsid w:val="0097432C"/>
    <w:rsid w:val="009C3476"/>
    <w:rsid w:val="009C4448"/>
    <w:rsid w:val="00A4623D"/>
    <w:rsid w:val="00A91E4B"/>
    <w:rsid w:val="00AD6815"/>
    <w:rsid w:val="00AD6AA0"/>
    <w:rsid w:val="00AE3D16"/>
    <w:rsid w:val="00B03A1D"/>
    <w:rsid w:val="00B11612"/>
    <w:rsid w:val="00B150C5"/>
    <w:rsid w:val="00B46BA7"/>
    <w:rsid w:val="00B8593B"/>
    <w:rsid w:val="00BD3D24"/>
    <w:rsid w:val="00BE047C"/>
    <w:rsid w:val="00BE07D5"/>
    <w:rsid w:val="00BF6444"/>
    <w:rsid w:val="00C02A06"/>
    <w:rsid w:val="00C22A37"/>
    <w:rsid w:val="00CB3CA5"/>
    <w:rsid w:val="00CB4574"/>
    <w:rsid w:val="00CB7BCE"/>
    <w:rsid w:val="00D30BB8"/>
    <w:rsid w:val="00D865AA"/>
    <w:rsid w:val="00D94F1E"/>
    <w:rsid w:val="00DB5B2E"/>
    <w:rsid w:val="00DC6669"/>
    <w:rsid w:val="00DC7ADE"/>
    <w:rsid w:val="00DE49AC"/>
    <w:rsid w:val="00E142E1"/>
    <w:rsid w:val="00E86FC4"/>
    <w:rsid w:val="00EA08AE"/>
    <w:rsid w:val="00EC59BD"/>
    <w:rsid w:val="00ED06B7"/>
    <w:rsid w:val="00ED58B8"/>
    <w:rsid w:val="00EE4C47"/>
    <w:rsid w:val="00F16A47"/>
    <w:rsid w:val="00F17227"/>
    <w:rsid w:val="00F2080E"/>
    <w:rsid w:val="00F26C37"/>
    <w:rsid w:val="00F51909"/>
    <w:rsid w:val="00F602A3"/>
    <w:rsid w:val="00F70A31"/>
    <w:rsid w:val="00F96A73"/>
    <w:rsid w:val="00FD02A1"/>
    <w:rsid w:val="00FD726C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042C1-CA1C-4BFD-AECF-48B2663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9E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infourok.ru/videouroki/1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178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2020-04-29T11:44:00Z</dcterms:created>
  <dcterms:modified xsi:type="dcterms:W3CDTF">2020-04-29T11:44:00Z</dcterms:modified>
</cp:coreProperties>
</file>