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CF" w:rsidRPr="00B721D5" w:rsidRDefault="00C061CF" w:rsidP="00B721D5">
      <w:pPr>
        <w:pStyle w:val="a6"/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C061CF">
        <w:rPr>
          <w:rFonts w:ascii="Arial" w:hAnsi="Arial" w:cs="Arial"/>
          <w:color w:val="000000"/>
          <w:sz w:val="30"/>
          <w:szCs w:val="30"/>
          <w:shd w:val="clear" w:color="auto" w:fill="FFFFFF"/>
        </w:rPr>
        <w:t>Приглашаем принять активное участие в мероприятиях Центра "Молодые талант</w:t>
      </w:r>
      <w:r w:rsidR="00B721D5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ы" </w:t>
      </w:r>
    </w:p>
    <w:p w:rsidR="00C061CF" w:rsidRDefault="00C061CF" w:rsidP="00C061CF">
      <w:pPr>
        <w:pStyle w:val="a6"/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tbl>
      <w:tblPr>
        <w:tblStyle w:val="a7"/>
        <w:tblW w:w="0" w:type="auto"/>
        <w:tblInd w:w="-1026" w:type="dxa"/>
        <w:tblLayout w:type="fixed"/>
        <w:tblLook w:val="04A0"/>
      </w:tblPr>
      <w:tblGrid>
        <w:gridCol w:w="3969"/>
        <w:gridCol w:w="1701"/>
        <w:gridCol w:w="29"/>
        <w:gridCol w:w="4898"/>
      </w:tblGrid>
      <w:tr w:rsidR="00C061CF" w:rsidTr="00B721D5">
        <w:tc>
          <w:tcPr>
            <w:tcW w:w="3969" w:type="dxa"/>
          </w:tcPr>
          <w:p w:rsidR="00C061CF" w:rsidRDefault="00B721D5" w:rsidP="00C061CF">
            <w:pPr>
              <w:pStyle w:val="a6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66040</wp:posOffset>
                  </wp:positionV>
                  <wp:extent cx="1409065" cy="1120775"/>
                  <wp:effectExtent l="19050" t="0" r="635" b="0"/>
                  <wp:wrapNone/>
                  <wp:docPr id="9" name="Рисунок 115" descr="https://go2.imgsmail.ru/imgpreview?key=19df7cdc6c2f22b9&amp;mb=imgdb_preview_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go2.imgsmail.ru/imgpreview?key=19df7cdc6c2f22b9&amp;mb=imgdb_preview_9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12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21D5" w:rsidRDefault="00B721D5" w:rsidP="00C061CF">
            <w:pPr>
              <w:pStyle w:val="a6"/>
              <w:ind w:left="0"/>
              <w:jc w:val="center"/>
              <w:rPr>
                <w:noProof/>
              </w:rPr>
            </w:pPr>
          </w:p>
        </w:tc>
        <w:tc>
          <w:tcPr>
            <w:tcW w:w="6628" w:type="dxa"/>
            <w:gridSpan w:val="3"/>
          </w:tcPr>
          <w:p w:rsidR="00C061CF" w:rsidRDefault="00C061CF" w:rsidP="00C061CF">
            <w:pPr>
              <w:pStyle w:val="a6"/>
              <w:ind w:left="0"/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</w:p>
          <w:p w:rsidR="00C061CF" w:rsidRDefault="00C061CF" w:rsidP="00C061CF">
            <w:pPr>
              <w:pStyle w:val="a6"/>
              <w:ind w:left="0"/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  <w:r w:rsidRPr="00C061CF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Дистанционная викторина «Занимательная физика» (</w:t>
            </w:r>
            <w:hyperlink r:id="rId6" w:history="1">
              <w:r w:rsidRPr="00C061CF">
                <w:rPr>
                  <w:rStyle w:val="a3"/>
                  <w:rFonts w:ascii="Arial" w:hAnsi="Arial" w:cs="Arial"/>
                  <w:color w:val="2A5885"/>
                  <w:sz w:val="30"/>
                  <w:szCs w:val="30"/>
                  <w:u w:val="none"/>
                  <w:shd w:val="clear" w:color="auto" w:fill="FFFFFF"/>
                </w:rPr>
                <w:t>https://vk.com/event193359969</w:t>
              </w:r>
            </w:hyperlink>
            <w:r w:rsidRPr="00C061CF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);</w:t>
            </w:r>
          </w:p>
          <w:p w:rsidR="00B721D5" w:rsidRDefault="00B721D5" w:rsidP="00C061CF">
            <w:pPr>
              <w:pStyle w:val="a6"/>
              <w:ind w:left="0"/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</w:p>
          <w:p w:rsidR="00B721D5" w:rsidRDefault="00B721D5" w:rsidP="00C061CF">
            <w:pPr>
              <w:pStyle w:val="a6"/>
              <w:ind w:left="0"/>
              <w:jc w:val="center"/>
              <w:rPr>
                <w:noProof/>
              </w:rPr>
            </w:pPr>
          </w:p>
          <w:p w:rsidR="00130C6D" w:rsidRDefault="00130C6D" w:rsidP="00C061CF">
            <w:pPr>
              <w:pStyle w:val="a6"/>
              <w:ind w:left="0"/>
              <w:jc w:val="center"/>
              <w:rPr>
                <w:noProof/>
              </w:rPr>
            </w:pPr>
          </w:p>
          <w:p w:rsidR="00130C6D" w:rsidRDefault="00130C6D" w:rsidP="00C061CF">
            <w:pPr>
              <w:pStyle w:val="a6"/>
              <w:ind w:left="0"/>
              <w:jc w:val="center"/>
              <w:rPr>
                <w:noProof/>
              </w:rPr>
            </w:pPr>
          </w:p>
        </w:tc>
      </w:tr>
      <w:tr w:rsidR="00B721D5" w:rsidTr="00B721D5">
        <w:tc>
          <w:tcPr>
            <w:tcW w:w="5699" w:type="dxa"/>
            <w:gridSpan w:val="3"/>
          </w:tcPr>
          <w:p w:rsidR="00B721D5" w:rsidRDefault="00B721D5" w:rsidP="00C061CF">
            <w:pPr>
              <w:pStyle w:val="a6"/>
              <w:ind w:left="0"/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</w:p>
          <w:p w:rsidR="00B721D5" w:rsidRDefault="00B721D5" w:rsidP="00C061CF">
            <w:pPr>
              <w:pStyle w:val="a6"/>
              <w:ind w:left="0"/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  <w:r w:rsidRPr="00C061CF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Интеллектуально-познавательная игра для учащихся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1-4 классов «Думкин и Затейкин</w:t>
            </w:r>
            <w:r w:rsidRPr="00C061CF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в мире наук» (</w:t>
            </w:r>
            <w:hyperlink r:id="rId7" w:history="1">
              <w:r w:rsidRPr="00C061CF">
                <w:rPr>
                  <w:rStyle w:val="a3"/>
                  <w:rFonts w:ascii="Arial" w:hAnsi="Arial" w:cs="Arial"/>
                  <w:color w:val="2A5885"/>
                  <w:sz w:val="30"/>
                  <w:szCs w:val="30"/>
                  <w:u w:val="none"/>
                  <w:shd w:val="clear" w:color="auto" w:fill="FFFFFF"/>
                </w:rPr>
                <w:t>https://vk.com/event193360031</w:t>
              </w:r>
            </w:hyperlink>
            <w:r w:rsidRPr="00C061CF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);</w:t>
            </w:r>
          </w:p>
          <w:p w:rsidR="00B721D5" w:rsidRDefault="00B721D5" w:rsidP="00B721D5">
            <w:pPr>
              <w:pStyle w:val="a6"/>
              <w:ind w:left="0"/>
              <w:rPr>
                <w:noProof/>
              </w:rPr>
            </w:pPr>
          </w:p>
          <w:p w:rsidR="00130C6D" w:rsidRDefault="00130C6D" w:rsidP="00B721D5">
            <w:pPr>
              <w:pStyle w:val="a6"/>
              <w:ind w:left="0"/>
              <w:rPr>
                <w:noProof/>
              </w:rPr>
            </w:pPr>
          </w:p>
        </w:tc>
        <w:tc>
          <w:tcPr>
            <w:tcW w:w="4898" w:type="dxa"/>
          </w:tcPr>
          <w:p w:rsidR="00B721D5" w:rsidRDefault="00B721D5" w:rsidP="00C061CF">
            <w:pPr>
              <w:pStyle w:val="a6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838528</wp:posOffset>
                  </wp:positionH>
                  <wp:positionV relativeFrom="paragraph">
                    <wp:posOffset>91809</wp:posOffset>
                  </wp:positionV>
                  <wp:extent cx="1139088" cy="1120878"/>
                  <wp:effectExtent l="19050" t="0" r="3912" b="0"/>
                  <wp:wrapNone/>
                  <wp:docPr id="118" name="Рисунок 118" descr="http://telegram.im/img/zatej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telegram.im/img/zatej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088" cy="1120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21D5" w:rsidTr="00B721D5">
        <w:tc>
          <w:tcPr>
            <w:tcW w:w="3969" w:type="dxa"/>
          </w:tcPr>
          <w:p w:rsidR="00B721D5" w:rsidRDefault="00B721D5" w:rsidP="00C061CF">
            <w:pPr>
              <w:pStyle w:val="a6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991522</wp:posOffset>
                  </wp:positionH>
                  <wp:positionV relativeFrom="paragraph">
                    <wp:posOffset>383233</wp:posOffset>
                  </wp:positionV>
                  <wp:extent cx="1264059" cy="840658"/>
                  <wp:effectExtent l="19050" t="0" r="0" b="0"/>
                  <wp:wrapNone/>
                  <wp:docPr id="124" name="Рисунок 124" descr="http://kuzichev.com/2011/images/volgolag/11/DSC_6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kuzichev.com/2011/images/volgolag/11/DSC_6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059" cy="840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43221</wp:posOffset>
                  </wp:positionH>
                  <wp:positionV relativeFrom="paragraph">
                    <wp:posOffset>120486</wp:posOffset>
                  </wp:positionV>
                  <wp:extent cx="1146073" cy="929148"/>
                  <wp:effectExtent l="19050" t="0" r="0" b="0"/>
                  <wp:wrapNone/>
                  <wp:docPr id="121" name="Рисунок 121" descr="https://fb.ru/misc/i/gallery/39274/1292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fb.ru/misc/i/gallery/39274/1292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073" cy="929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8" w:type="dxa"/>
            <w:gridSpan w:val="3"/>
          </w:tcPr>
          <w:p w:rsidR="00130C6D" w:rsidRDefault="00130C6D" w:rsidP="00C061CF">
            <w:pPr>
              <w:pStyle w:val="a6"/>
              <w:ind w:left="0"/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</w:p>
          <w:p w:rsidR="00B721D5" w:rsidRDefault="00B721D5" w:rsidP="00C061CF">
            <w:pPr>
              <w:pStyle w:val="a6"/>
              <w:ind w:left="0"/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  <w:r w:rsidRPr="00C061CF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Образовательная игра «Знатоки истории Рыбинска» (</w:t>
            </w:r>
            <w:hyperlink r:id="rId11" w:tgtFrame="_blank" w:history="1">
              <w:r w:rsidRPr="00C061CF">
                <w:rPr>
                  <w:rStyle w:val="a3"/>
                  <w:rFonts w:ascii="Arial" w:hAnsi="Arial" w:cs="Arial"/>
                  <w:color w:val="2A5885"/>
                  <w:sz w:val="30"/>
                  <w:szCs w:val="30"/>
                  <w:u w:val="none"/>
                  <w:shd w:val="clear" w:color="auto" w:fill="FFFFFF"/>
                </w:rPr>
                <w:t>https://sway.office.com/Ve0v0jmNg0mVNJo0?ref=Link</w:t>
              </w:r>
            </w:hyperlink>
            <w:r w:rsidRPr="00C061CF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);</w:t>
            </w:r>
          </w:p>
          <w:p w:rsidR="00B721D5" w:rsidRDefault="00B721D5" w:rsidP="00C061CF">
            <w:pPr>
              <w:pStyle w:val="a6"/>
              <w:ind w:left="0"/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</w:p>
          <w:p w:rsidR="00B721D5" w:rsidRDefault="00B721D5" w:rsidP="00B721D5">
            <w:pPr>
              <w:pStyle w:val="a6"/>
              <w:ind w:left="0"/>
              <w:rPr>
                <w:noProof/>
              </w:rPr>
            </w:pPr>
          </w:p>
          <w:p w:rsidR="00130C6D" w:rsidRDefault="00130C6D" w:rsidP="00B721D5">
            <w:pPr>
              <w:pStyle w:val="a6"/>
              <w:ind w:left="0"/>
              <w:rPr>
                <w:noProof/>
              </w:rPr>
            </w:pPr>
          </w:p>
        </w:tc>
      </w:tr>
      <w:tr w:rsidR="00B721D5" w:rsidTr="00B721D5">
        <w:trPr>
          <w:trHeight w:val="2004"/>
        </w:trPr>
        <w:tc>
          <w:tcPr>
            <w:tcW w:w="5670" w:type="dxa"/>
            <w:gridSpan w:val="2"/>
          </w:tcPr>
          <w:p w:rsidR="00B721D5" w:rsidRDefault="00B721D5" w:rsidP="00C061CF">
            <w:pPr>
              <w:pStyle w:val="a6"/>
              <w:ind w:left="0"/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</w:p>
          <w:p w:rsidR="00B721D5" w:rsidRDefault="00B721D5" w:rsidP="00C061CF">
            <w:pPr>
              <w:pStyle w:val="a6"/>
              <w:ind w:left="0"/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</w:p>
          <w:p w:rsidR="00B721D5" w:rsidRDefault="00B721D5" w:rsidP="00B721D5">
            <w:pPr>
              <w:pStyle w:val="a6"/>
              <w:ind w:left="0"/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  <w:r w:rsidRPr="00C061CF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Математический кроссворд (</w:t>
            </w:r>
            <w:hyperlink r:id="rId12" w:history="1">
              <w:r w:rsidRPr="00C061CF">
                <w:rPr>
                  <w:rStyle w:val="a3"/>
                  <w:rFonts w:ascii="Arial" w:hAnsi="Arial" w:cs="Arial"/>
                  <w:color w:val="2A5885"/>
                  <w:sz w:val="30"/>
                  <w:szCs w:val="30"/>
                  <w:u w:val="none"/>
                  <w:shd w:val="clear" w:color="auto" w:fill="FFFFFF"/>
                </w:rPr>
                <w:t>https://vk.com/event193365625</w:t>
              </w:r>
            </w:hyperlink>
            <w:r w:rsidRPr="00C061CF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).</w:t>
            </w:r>
          </w:p>
          <w:p w:rsidR="00130C6D" w:rsidRDefault="00130C6D" w:rsidP="00B721D5">
            <w:pPr>
              <w:pStyle w:val="a6"/>
              <w:ind w:left="0"/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</w:p>
          <w:p w:rsidR="00130C6D" w:rsidRPr="00B721D5" w:rsidRDefault="00130C6D" w:rsidP="00B721D5">
            <w:pPr>
              <w:pStyle w:val="a6"/>
              <w:ind w:left="0"/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927" w:type="dxa"/>
            <w:gridSpan w:val="2"/>
          </w:tcPr>
          <w:p w:rsidR="00B721D5" w:rsidRDefault="00B721D5" w:rsidP="00B721D5">
            <w:pPr>
              <w:pStyle w:val="a6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724207</wp:posOffset>
                  </wp:positionH>
                  <wp:positionV relativeFrom="paragraph">
                    <wp:posOffset>55225</wp:posOffset>
                  </wp:positionV>
                  <wp:extent cx="1426292" cy="1076632"/>
                  <wp:effectExtent l="19050" t="0" r="2458" b="0"/>
                  <wp:wrapNone/>
                  <wp:docPr id="127" name="Рисунок 127" descr="https://fs00.infourok.ru/images/doc/146/168953/640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fs00.infourok.ru/images/doc/146/168953/640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92" cy="1076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21D5" w:rsidTr="00C536EC">
        <w:tc>
          <w:tcPr>
            <w:tcW w:w="3969" w:type="dxa"/>
          </w:tcPr>
          <w:p w:rsidR="00B721D5" w:rsidRDefault="00B721D5" w:rsidP="00C061CF">
            <w:pPr>
              <w:pStyle w:val="a6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563819</wp:posOffset>
                  </wp:positionH>
                  <wp:positionV relativeFrom="paragraph">
                    <wp:posOffset>65016</wp:posOffset>
                  </wp:positionV>
                  <wp:extent cx="1426291" cy="1047136"/>
                  <wp:effectExtent l="19050" t="0" r="2459" b="0"/>
                  <wp:wrapNone/>
                  <wp:docPr id="130" name="Рисунок 130" descr="https://avatars.mds.yandex.net/get-pdb/1906262/0d69149b-0ffa-4e06-8528-4cb62cc31bc7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avatars.mds.yandex.net/get-pdb/1906262/0d69149b-0ffa-4e06-8528-4cb62cc31bc7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91" cy="1047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8" w:type="dxa"/>
            <w:gridSpan w:val="3"/>
          </w:tcPr>
          <w:p w:rsidR="00B721D5" w:rsidRDefault="00B721D5" w:rsidP="00B721D5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-2835"/>
              </w:tabs>
              <w:ind w:left="-142" w:hanging="425"/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</w:p>
          <w:p w:rsidR="00B721D5" w:rsidRDefault="00B721D5" w:rsidP="00B721D5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-2835"/>
              </w:tabs>
              <w:ind w:left="-142" w:hanging="425"/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  <w:r w:rsidRPr="00C061CF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Конкурс эссе "Семейная память о Великой войне" - для учащихся 7-18 лет (</w:t>
            </w:r>
            <w:hyperlink r:id="rId15" w:history="1">
              <w:r w:rsidRPr="00C061CF">
                <w:rPr>
                  <w:rStyle w:val="a3"/>
                  <w:rFonts w:ascii="Arial" w:hAnsi="Arial" w:cs="Arial"/>
                  <w:color w:val="2A5885"/>
                  <w:sz w:val="30"/>
                  <w:szCs w:val="30"/>
                  <w:u w:val="none"/>
                  <w:shd w:val="clear" w:color="auto" w:fill="FFFFFF"/>
                </w:rPr>
                <w:t>https://vk.com/event193275403</w:t>
              </w:r>
            </w:hyperlink>
            <w:r w:rsidRPr="00C061CF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).</w:t>
            </w:r>
          </w:p>
          <w:p w:rsidR="00B721D5" w:rsidRPr="00B721D5" w:rsidRDefault="00B721D5" w:rsidP="00B721D5">
            <w:pPr>
              <w:tabs>
                <w:tab w:val="num" w:pos="-2835"/>
              </w:tabs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</w:p>
          <w:p w:rsidR="00B721D5" w:rsidRDefault="00B721D5" w:rsidP="00C061CF">
            <w:pPr>
              <w:pStyle w:val="a6"/>
              <w:ind w:left="0"/>
              <w:jc w:val="center"/>
              <w:rPr>
                <w:noProof/>
              </w:rPr>
            </w:pPr>
          </w:p>
          <w:p w:rsidR="00130C6D" w:rsidRDefault="00130C6D" w:rsidP="00C061CF">
            <w:pPr>
              <w:pStyle w:val="a6"/>
              <w:ind w:left="0"/>
              <w:jc w:val="center"/>
              <w:rPr>
                <w:noProof/>
              </w:rPr>
            </w:pPr>
          </w:p>
        </w:tc>
      </w:tr>
      <w:tr w:rsidR="00130C6D" w:rsidTr="007B2730">
        <w:tc>
          <w:tcPr>
            <w:tcW w:w="10597" w:type="dxa"/>
            <w:gridSpan w:val="4"/>
          </w:tcPr>
          <w:p w:rsidR="00130C6D" w:rsidRDefault="00130C6D" w:rsidP="00C061CF">
            <w:pPr>
              <w:pStyle w:val="a6"/>
              <w:ind w:left="0"/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</w:p>
          <w:p w:rsidR="00130C6D" w:rsidRDefault="00130C6D" w:rsidP="00C061CF">
            <w:pPr>
              <w:pStyle w:val="a6"/>
              <w:ind w:left="0"/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Продолжаем on</w:t>
            </w:r>
            <w:r w:rsidRPr="00C061CF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line консультации для детей и педагогов</w:t>
            </w:r>
          </w:p>
          <w:p w:rsidR="00130C6D" w:rsidRDefault="00130C6D" w:rsidP="00C061CF">
            <w:pPr>
              <w:pStyle w:val="a6"/>
              <w:ind w:left="0"/>
              <w:jc w:val="center"/>
              <w:rPr>
                <w:noProof/>
              </w:rPr>
            </w:pPr>
          </w:p>
        </w:tc>
      </w:tr>
    </w:tbl>
    <w:p w:rsidR="00C061CF" w:rsidRDefault="00C061CF" w:rsidP="00C061CF">
      <w:pPr>
        <w:pStyle w:val="a6"/>
        <w:jc w:val="center"/>
        <w:rPr>
          <w:noProof/>
        </w:rPr>
      </w:pPr>
    </w:p>
    <w:p w:rsidR="00383F05" w:rsidRPr="00130C6D" w:rsidRDefault="00383F05" w:rsidP="00130C6D">
      <w:pPr>
        <w:pStyle w:val="a6"/>
        <w:ind w:left="-567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sectPr w:rsidR="00383F05" w:rsidRPr="0013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46" type="#_x0000_t75" alt="❗" style="width:11.6pt;height:11.6pt;visibility:visible;mso-wrap-style:square" o:bullet="t">
        <v:imagedata r:id="rId1" o:title="❗"/>
      </v:shape>
    </w:pict>
  </w:numPicBullet>
  <w:numPicBullet w:numPicBulletId="1">
    <w:pict>
      <v:shape id="Рисунок 108" o:spid="_x0000_i1047" type="#_x0000_t75" alt="📌" style="width:11.6pt;height:11.6pt;visibility:visible;mso-wrap-style:square" o:bullet="t">
        <v:imagedata r:id="rId2" o:title="📌"/>
      </v:shape>
    </w:pict>
  </w:numPicBullet>
  <w:abstractNum w:abstractNumId="0">
    <w:nsid w:val="11657CFB"/>
    <w:multiLevelType w:val="hybridMultilevel"/>
    <w:tmpl w:val="F11AFBEC"/>
    <w:lvl w:ilvl="0" w:tplc="3E2808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4AD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D8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506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2D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54C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83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CCB5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49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B2B4F90"/>
    <w:multiLevelType w:val="hybridMultilevel"/>
    <w:tmpl w:val="F5542F40"/>
    <w:lvl w:ilvl="0" w:tplc="2D0A4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22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B0C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6A5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C4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B81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40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AE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AEF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6B71910"/>
    <w:multiLevelType w:val="hybridMultilevel"/>
    <w:tmpl w:val="3D58E642"/>
    <w:lvl w:ilvl="0" w:tplc="0A6E87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66D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051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78F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E67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A49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AE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D03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00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>
    <w:useFELayout/>
  </w:compat>
  <w:rsids>
    <w:rsidRoot w:val="00C061CF"/>
    <w:rsid w:val="00130C6D"/>
    <w:rsid w:val="00383F05"/>
    <w:rsid w:val="00B721D5"/>
    <w:rsid w:val="00C0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1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1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61CF"/>
    <w:pPr>
      <w:ind w:left="720"/>
      <w:contextualSpacing/>
    </w:pPr>
  </w:style>
  <w:style w:type="table" w:styleId="a7">
    <w:name w:val="Table Grid"/>
    <w:basedOn w:val="a1"/>
    <w:uiPriority w:val="59"/>
    <w:rsid w:val="00C06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vk.com/event193360031" TargetMode="External"/><Relationship Id="rId12" Type="http://schemas.openxmlformats.org/officeDocument/2006/relationships/hyperlink" Target="https://vk.com/event1933656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event193359969" TargetMode="External"/><Relationship Id="rId11" Type="http://schemas.openxmlformats.org/officeDocument/2006/relationships/hyperlink" Target="https://vk.com/away.php?to=https%3A%2F%2Fsway.office.com%2FVe0v0jmNg0mVNJo0%3Fref%3DLink&amp;post=-164450555_1179&amp;cc_key=" TargetMode="External"/><Relationship Id="rId5" Type="http://schemas.openxmlformats.org/officeDocument/2006/relationships/image" Target="media/image3.jpeg"/><Relationship Id="rId15" Type="http://schemas.openxmlformats.org/officeDocument/2006/relationships/hyperlink" Target="https://vk.com/event193275403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2020-04-07T06:06:00Z</dcterms:created>
  <dcterms:modified xsi:type="dcterms:W3CDTF">2020-04-07T06:30:00Z</dcterms:modified>
</cp:coreProperties>
</file>