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68C" w:rsidRPr="00F70BE2" w:rsidRDefault="00F70BE2" w:rsidP="00F70BE2">
      <w:pPr>
        <w:jc w:val="center"/>
        <w:rPr>
          <w:b/>
          <w:color w:val="4F6228" w:themeColor="accent3" w:themeShade="80"/>
          <w:sz w:val="52"/>
          <w:szCs w:val="52"/>
        </w:rPr>
      </w:pPr>
      <w:r w:rsidRPr="00F70BE2">
        <w:rPr>
          <w:b/>
          <w:color w:val="4F6228" w:themeColor="accent3" w:themeShade="80"/>
          <w:sz w:val="52"/>
          <w:szCs w:val="52"/>
        </w:rPr>
        <w:t>Я учусь владеть собой</w:t>
      </w:r>
    </w:p>
    <w:p w:rsidR="00F70BE2" w:rsidRPr="00F70BE2" w:rsidRDefault="00F70BE2" w:rsidP="00F70BE2">
      <w:pPr>
        <w:jc w:val="both"/>
        <w:rPr>
          <w:sz w:val="24"/>
          <w:szCs w:val="24"/>
        </w:rPr>
      </w:pPr>
      <w:r w:rsidRPr="00F70BE2">
        <w:rPr>
          <w:sz w:val="24"/>
          <w:szCs w:val="24"/>
        </w:rPr>
        <w:t>Очень часто мы не можем сдержать свои эмоции при общении с близкими людьми. Мы раздражаемся, злимся, ссоримся с ними, а потом переживаем, что обидели человека, сказав ему что-либо, не подумав, сгоряча. Чтобы избежать этого, необходимо, прежде всего, научиться контролировать свое эмоциональное состояние. Вот несколько способов, которые можно использовать, чтобы научиться владеть собой.</w:t>
      </w:r>
      <w:r w:rsidRPr="00F70BE2">
        <w:rPr>
          <w:b/>
          <w:bCs/>
          <w:i/>
          <w:iCs/>
          <w:sz w:val="24"/>
          <w:szCs w:val="24"/>
        </w:rPr>
        <w:t xml:space="preserve"> </w:t>
      </w:r>
    </w:p>
    <w:p w:rsidR="00F70BE2" w:rsidRPr="00F70BE2" w:rsidRDefault="00F70BE2" w:rsidP="00F70BE2">
      <w:pPr>
        <w:jc w:val="center"/>
        <w:rPr>
          <w:color w:val="C00000"/>
          <w:sz w:val="28"/>
          <w:szCs w:val="28"/>
        </w:rPr>
      </w:pPr>
      <w:r w:rsidRPr="00F70BE2">
        <w:rPr>
          <w:b/>
          <w:bCs/>
          <w:i/>
          <w:iCs/>
          <w:color w:val="C00000"/>
          <w:sz w:val="28"/>
          <w:szCs w:val="28"/>
        </w:rPr>
        <w:t>Желаю удачи!</w:t>
      </w:r>
    </w:p>
    <w:p w:rsidR="00000000" w:rsidRPr="00F70BE2" w:rsidRDefault="00F70BE2" w:rsidP="00F70BE2">
      <w:pPr>
        <w:numPr>
          <w:ilvl w:val="0"/>
          <w:numId w:val="1"/>
        </w:numPr>
        <w:rPr>
          <w:sz w:val="24"/>
          <w:szCs w:val="24"/>
        </w:rPr>
      </w:pPr>
      <w:r w:rsidRPr="00F70BE2">
        <w:rPr>
          <w:b/>
          <w:bCs/>
          <w:i/>
          <w:iCs/>
          <w:sz w:val="24"/>
          <w:szCs w:val="24"/>
        </w:rPr>
        <w:t>Упражнение «Напряжение – расслабление»</w:t>
      </w:r>
      <w:r w:rsidRPr="00F70BE2">
        <w:rPr>
          <w:sz w:val="24"/>
          <w:szCs w:val="24"/>
        </w:rPr>
        <w:t xml:space="preserve"> </w:t>
      </w:r>
    </w:p>
    <w:p w:rsidR="00F70BE2" w:rsidRPr="00F70BE2" w:rsidRDefault="00F70BE2" w:rsidP="00F70BE2">
      <w:pPr>
        <w:rPr>
          <w:sz w:val="24"/>
          <w:szCs w:val="24"/>
        </w:rPr>
      </w:pPr>
      <w:r w:rsidRPr="00F70BE2">
        <w:rPr>
          <w:sz w:val="24"/>
          <w:szCs w:val="24"/>
        </w:rPr>
        <w:t>Сесть на пол, колени к подбородку, голову опустить, руками обхватить колени. Напрячься (15 – 30 секунд), затем расслабиться (можно лечь на пол).</w:t>
      </w:r>
    </w:p>
    <w:p w:rsidR="00000000" w:rsidRPr="00F70BE2" w:rsidRDefault="00F70BE2" w:rsidP="00F70BE2">
      <w:pPr>
        <w:numPr>
          <w:ilvl w:val="0"/>
          <w:numId w:val="2"/>
        </w:numPr>
        <w:rPr>
          <w:sz w:val="24"/>
          <w:szCs w:val="24"/>
        </w:rPr>
      </w:pPr>
      <w:r w:rsidRPr="00F70BE2">
        <w:rPr>
          <w:sz w:val="24"/>
          <w:szCs w:val="24"/>
        </w:rPr>
        <w:t xml:space="preserve"> </w:t>
      </w:r>
      <w:r w:rsidRPr="00F70BE2">
        <w:rPr>
          <w:b/>
          <w:bCs/>
          <w:i/>
          <w:iCs/>
          <w:sz w:val="24"/>
          <w:szCs w:val="24"/>
        </w:rPr>
        <w:t>Упражнение «Что я слышу?»</w:t>
      </w:r>
      <w:r w:rsidRPr="00F70BE2">
        <w:rPr>
          <w:sz w:val="24"/>
          <w:szCs w:val="24"/>
        </w:rPr>
        <w:t xml:space="preserve"> </w:t>
      </w:r>
    </w:p>
    <w:p w:rsidR="00F70BE2" w:rsidRPr="00F70BE2" w:rsidRDefault="00F70BE2" w:rsidP="00F70BE2">
      <w:pPr>
        <w:jc w:val="both"/>
        <w:rPr>
          <w:sz w:val="24"/>
          <w:szCs w:val="24"/>
        </w:rPr>
      </w:pPr>
      <w:r w:rsidRPr="00F70BE2">
        <w:rPr>
          <w:sz w:val="24"/>
          <w:szCs w:val="24"/>
        </w:rPr>
        <w:t>Лечь на пол</w:t>
      </w:r>
      <w:r>
        <w:rPr>
          <w:sz w:val="24"/>
          <w:szCs w:val="24"/>
        </w:rPr>
        <w:t xml:space="preserve"> (на диван)</w:t>
      </w:r>
      <w:r w:rsidRPr="00F70BE2">
        <w:rPr>
          <w:sz w:val="24"/>
          <w:szCs w:val="24"/>
        </w:rPr>
        <w:t>, закрыть глаза. Внимательно вслушаться в звуки. Какой ближе всего, какой самый громкий, самый отдаленный. Шарканье ног, звук закрывающейся двери, льющейся воды и т.д. Про себя проговаривать все звуки, которые слышите. Повторить мысленно все то, что слышали, когда откроете глаза.</w:t>
      </w:r>
      <w:r w:rsidRPr="00F70BE2">
        <w:rPr>
          <w:b/>
          <w:bCs/>
          <w:i/>
          <w:iCs/>
          <w:sz w:val="24"/>
          <w:szCs w:val="24"/>
        </w:rPr>
        <w:t xml:space="preserve"> </w:t>
      </w:r>
    </w:p>
    <w:p w:rsidR="00000000" w:rsidRPr="00F70BE2" w:rsidRDefault="00F70BE2" w:rsidP="00F70BE2">
      <w:pPr>
        <w:numPr>
          <w:ilvl w:val="0"/>
          <w:numId w:val="3"/>
        </w:numPr>
        <w:rPr>
          <w:sz w:val="24"/>
          <w:szCs w:val="24"/>
        </w:rPr>
      </w:pPr>
      <w:r w:rsidRPr="00F70BE2">
        <w:rPr>
          <w:b/>
          <w:bCs/>
          <w:i/>
          <w:iCs/>
          <w:sz w:val="24"/>
          <w:szCs w:val="24"/>
        </w:rPr>
        <w:t>Упражнение «Подстрекатель и защитник»</w:t>
      </w:r>
      <w:r w:rsidRPr="00F70BE2">
        <w:rPr>
          <w:sz w:val="24"/>
          <w:szCs w:val="24"/>
        </w:rPr>
        <w:t xml:space="preserve"> </w:t>
      </w:r>
    </w:p>
    <w:p w:rsidR="00F70BE2" w:rsidRPr="00F70BE2" w:rsidRDefault="00F70BE2" w:rsidP="00F70BE2">
      <w:pPr>
        <w:jc w:val="both"/>
        <w:rPr>
          <w:sz w:val="24"/>
          <w:szCs w:val="24"/>
        </w:rPr>
      </w:pPr>
      <w:r w:rsidRPr="00F70BE2">
        <w:rPr>
          <w:sz w:val="24"/>
          <w:szCs w:val="24"/>
        </w:rPr>
        <w:t>Возьмите лист бумаги. Представьте себе, что существуют подстрекатель и защитник. Вспомните: когда вы теряли контроль над собой, что говорил вам подстрекатель, на что подбивал? Запишите его слова. Нарисуйте этого подстрекателя. Попробуйте не пользоваться его услугами. Вспомните другую ситуацию, когда вы теряли контроль над собой. Что вам тогда говорил или мог бы сказать защитник, если бы он присутствовал при этом? Напишите его слова.</w:t>
      </w:r>
      <w:r w:rsidRPr="00F70BE2">
        <w:rPr>
          <w:b/>
          <w:bCs/>
          <w:i/>
          <w:iCs/>
          <w:sz w:val="24"/>
          <w:szCs w:val="24"/>
        </w:rPr>
        <w:t xml:space="preserve"> </w:t>
      </w:r>
    </w:p>
    <w:p w:rsidR="00000000" w:rsidRPr="00F70BE2" w:rsidRDefault="00F70BE2" w:rsidP="00F70BE2">
      <w:pPr>
        <w:numPr>
          <w:ilvl w:val="0"/>
          <w:numId w:val="4"/>
        </w:numPr>
        <w:rPr>
          <w:sz w:val="24"/>
          <w:szCs w:val="24"/>
        </w:rPr>
      </w:pPr>
      <w:r w:rsidRPr="00F70BE2">
        <w:rPr>
          <w:b/>
          <w:bCs/>
          <w:i/>
          <w:iCs/>
          <w:sz w:val="24"/>
          <w:szCs w:val="24"/>
        </w:rPr>
        <w:t>Упражнение «Положительны</w:t>
      </w:r>
      <w:r w:rsidRPr="00F70BE2">
        <w:rPr>
          <w:b/>
          <w:bCs/>
          <w:i/>
          <w:iCs/>
          <w:sz w:val="24"/>
          <w:szCs w:val="24"/>
        </w:rPr>
        <w:t>й пример»</w:t>
      </w:r>
      <w:r w:rsidRPr="00F70BE2">
        <w:rPr>
          <w:sz w:val="24"/>
          <w:szCs w:val="24"/>
        </w:rPr>
        <w:t xml:space="preserve"> </w:t>
      </w:r>
    </w:p>
    <w:p w:rsidR="00F70BE2" w:rsidRPr="00F70BE2" w:rsidRDefault="00F70BE2" w:rsidP="00F70BE2">
      <w:pPr>
        <w:jc w:val="both"/>
        <w:rPr>
          <w:sz w:val="24"/>
          <w:szCs w:val="24"/>
        </w:rPr>
      </w:pPr>
      <w:r w:rsidRPr="00F70BE2">
        <w:rPr>
          <w:sz w:val="24"/>
          <w:szCs w:val="24"/>
        </w:rPr>
        <w:t xml:space="preserve">Вспомните случай, когда вы смогли сдержаться, не нагрубить. Вспомните ощущения и приемы, которыми вы пользовались при этом. Это может вам помочь в дальнейшей регуляции своего эмоционального состояния. </w:t>
      </w:r>
    </w:p>
    <w:p w:rsidR="00F70BE2" w:rsidRDefault="00F70BE2" w:rsidP="00F70BE2">
      <w:pPr>
        <w:jc w:val="both"/>
        <w:rPr>
          <w:sz w:val="24"/>
          <w:szCs w:val="24"/>
        </w:rPr>
      </w:pPr>
      <w:r w:rsidRPr="00F70BE2">
        <w:rPr>
          <w:sz w:val="24"/>
          <w:szCs w:val="24"/>
        </w:rPr>
        <w:t xml:space="preserve">Замечено, что люди могут помочь себе сами, разговаривая с собой. Этот разговор заставляет нас задуматься на минуту, прежде чем сделать что-то сгоряча. </w:t>
      </w:r>
    </w:p>
    <w:p w:rsidR="00F70BE2" w:rsidRPr="00F70BE2" w:rsidRDefault="00F70BE2" w:rsidP="00F70BE2">
      <w:pPr>
        <w:rPr>
          <w:sz w:val="24"/>
          <w:szCs w:val="24"/>
        </w:rPr>
      </w:pPr>
      <w:r w:rsidRPr="00F70BE2">
        <w:rPr>
          <w:b/>
          <w:bCs/>
          <w:i/>
          <w:iCs/>
          <w:sz w:val="24"/>
          <w:szCs w:val="24"/>
        </w:rPr>
        <w:t xml:space="preserve">Поговорите с собой в своих мыслях. </w:t>
      </w:r>
    </w:p>
    <w:p w:rsidR="00F70BE2" w:rsidRPr="00F70BE2" w:rsidRDefault="00F70BE2" w:rsidP="00F70BE2">
      <w:pPr>
        <w:jc w:val="both"/>
        <w:rPr>
          <w:sz w:val="24"/>
          <w:szCs w:val="24"/>
        </w:rPr>
      </w:pPr>
      <w:r w:rsidRPr="00F70BE2">
        <w:rPr>
          <w:sz w:val="24"/>
          <w:szCs w:val="24"/>
        </w:rPr>
        <w:t xml:space="preserve">Можно включать в свой разговор приемы </w:t>
      </w:r>
      <w:proofErr w:type="spellStart"/>
      <w:r w:rsidRPr="00F70BE2">
        <w:rPr>
          <w:sz w:val="24"/>
          <w:szCs w:val="24"/>
        </w:rPr>
        <w:t>аутоинструкции</w:t>
      </w:r>
      <w:proofErr w:type="spellEnd"/>
      <w:r w:rsidRPr="00F70BE2">
        <w:rPr>
          <w:sz w:val="24"/>
          <w:szCs w:val="24"/>
        </w:rPr>
        <w:t>: «Ого, уже начинаю злиться. Дыши глубже. Подожди. Решай, чт</w:t>
      </w:r>
      <w:r>
        <w:rPr>
          <w:sz w:val="24"/>
          <w:szCs w:val="24"/>
        </w:rPr>
        <w:t>о делать</w:t>
      </w:r>
      <w:r w:rsidRPr="00F70BE2">
        <w:rPr>
          <w:sz w:val="24"/>
          <w:szCs w:val="24"/>
        </w:rPr>
        <w:t>»</w:t>
      </w:r>
    </w:p>
    <w:p w:rsidR="00F70BE2" w:rsidRPr="00F70BE2" w:rsidRDefault="00F70BE2">
      <w:pPr>
        <w:rPr>
          <w:sz w:val="24"/>
          <w:szCs w:val="24"/>
        </w:rPr>
      </w:pPr>
    </w:p>
    <w:sectPr w:rsidR="00F70BE2" w:rsidRPr="00F70BE2" w:rsidSect="00F70BE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4F0914"/>
    <w:multiLevelType w:val="hybridMultilevel"/>
    <w:tmpl w:val="E63C2B8A"/>
    <w:lvl w:ilvl="0" w:tplc="D31A0830">
      <w:start w:val="1"/>
      <w:numFmt w:val="bullet"/>
      <w:lvlText w:val="•"/>
      <w:lvlJc w:val="left"/>
      <w:pPr>
        <w:tabs>
          <w:tab w:val="num" w:pos="720"/>
        </w:tabs>
        <w:ind w:left="720" w:hanging="360"/>
      </w:pPr>
      <w:rPr>
        <w:rFonts w:ascii="Times New Roman" w:hAnsi="Times New Roman" w:hint="default"/>
      </w:rPr>
    </w:lvl>
    <w:lvl w:ilvl="1" w:tplc="84F06F1A" w:tentative="1">
      <w:start w:val="1"/>
      <w:numFmt w:val="bullet"/>
      <w:lvlText w:val="•"/>
      <w:lvlJc w:val="left"/>
      <w:pPr>
        <w:tabs>
          <w:tab w:val="num" w:pos="1440"/>
        </w:tabs>
        <w:ind w:left="1440" w:hanging="360"/>
      </w:pPr>
      <w:rPr>
        <w:rFonts w:ascii="Times New Roman" w:hAnsi="Times New Roman" w:hint="default"/>
      </w:rPr>
    </w:lvl>
    <w:lvl w:ilvl="2" w:tplc="B63A4EF8" w:tentative="1">
      <w:start w:val="1"/>
      <w:numFmt w:val="bullet"/>
      <w:lvlText w:val="•"/>
      <w:lvlJc w:val="left"/>
      <w:pPr>
        <w:tabs>
          <w:tab w:val="num" w:pos="2160"/>
        </w:tabs>
        <w:ind w:left="2160" w:hanging="360"/>
      </w:pPr>
      <w:rPr>
        <w:rFonts w:ascii="Times New Roman" w:hAnsi="Times New Roman" w:hint="default"/>
      </w:rPr>
    </w:lvl>
    <w:lvl w:ilvl="3" w:tplc="FEBC36A6" w:tentative="1">
      <w:start w:val="1"/>
      <w:numFmt w:val="bullet"/>
      <w:lvlText w:val="•"/>
      <w:lvlJc w:val="left"/>
      <w:pPr>
        <w:tabs>
          <w:tab w:val="num" w:pos="2880"/>
        </w:tabs>
        <w:ind w:left="2880" w:hanging="360"/>
      </w:pPr>
      <w:rPr>
        <w:rFonts w:ascii="Times New Roman" w:hAnsi="Times New Roman" w:hint="default"/>
      </w:rPr>
    </w:lvl>
    <w:lvl w:ilvl="4" w:tplc="CB2284A6" w:tentative="1">
      <w:start w:val="1"/>
      <w:numFmt w:val="bullet"/>
      <w:lvlText w:val="•"/>
      <w:lvlJc w:val="left"/>
      <w:pPr>
        <w:tabs>
          <w:tab w:val="num" w:pos="3600"/>
        </w:tabs>
        <w:ind w:left="3600" w:hanging="360"/>
      </w:pPr>
      <w:rPr>
        <w:rFonts w:ascii="Times New Roman" w:hAnsi="Times New Roman" w:hint="default"/>
      </w:rPr>
    </w:lvl>
    <w:lvl w:ilvl="5" w:tplc="7E54C224" w:tentative="1">
      <w:start w:val="1"/>
      <w:numFmt w:val="bullet"/>
      <w:lvlText w:val="•"/>
      <w:lvlJc w:val="left"/>
      <w:pPr>
        <w:tabs>
          <w:tab w:val="num" w:pos="4320"/>
        </w:tabs>
        <w:ind w:left="4320" w:hanging="360"/>
      </w:pPr>
      <w:rPr>
        <w:rFonts w:ascii="Times New Roman" w:hAnsi="Times New Roman" w:hint="default"/>
      </w:rPr>
    </w:lvl>
    <w:lvl w:ilvl="6" w:tplc="865A9774" w:tentative="1">
      <w:start w:val="1"/>
      <w:numFmt w:val="bullet"/>
      <w:lvlText w:val="•"/>
      <w:lvlJc w:val="left"/>
      <w:pPr>
        <w:tabs>
          <w:tab w:val="num" w:pos="5040"/>
        </w:tabs>
        <w:ind w:left="5040" w:hanging="360"/>
      </w:pPr>
      <w:rPr>
        <w:rFonts w:ascii="Times New Roman" w:hAnsi="Times New Roman" w:hint="default"/>
      </w:rPr>
    </w:lvl>
    <w:lvl w:ilvl="7" w:tplc="A26EE172" w:tentative="1">
      <w:start w:val="1"/>
      <w:numFmt w:val="bullet"/>
      <w:lvlText w:val="•"/>
      <w:lvlJc w:val="left"/>
      <w:pPr>
        <w:tabs>
          <w:tab w:val="num" w:pos="5760"/>
        </w:tabs>
        <w:ind w:left="5760" w:hanging="360"/>
      </w:pPr>
      <w:rPr>
        <w:rFonts w:ascii="Times New Roman" w:hAnsi="Times New Roman" w:hint="default"/>
      </w:rPr>
    </w:lvl>
    <w:lvl w:ilvl="8" w:tplc="763EB448" w:tentative="1">
      <w:start w:val="1"/>
      <w:numFmt w:val="bullet"/>
      <w:lvlText w:val="•"/>
      <w:lvlJc w:val="left"/>
      <w:pPr>
        <w:tabs>
          <w:tab w:val="num" w:pos="6480"/>
        </w:tabs>
        <w:ind w:left="6480" w:hanging="360"/>
      </w:pPr>
      <w:rPr>
        <w:rFonts w:ascii="Times New Roman" w:hAnsi="Times New Roman" w:hint="default"/>
      </w:rPr>
    </w:lvl>
  </w:abstractNum>
  <w:abstractNum w:abstractNumId="1">
    <w:nsid w:val="726E461B"/>
    <w:multiLevelType w:val="hybridMultilevel"/>
    <w:tmpl w:val="82406E46"/>
    <w:lvl w:ilvl="0" w:tplc="0EB0E1BC">
      <w:start w:val="1"/>
      <w:numFmt w:val="bullet"/>
      <w:lvlText w:val="•"/>
      <w:lvlJc w:val="left"/>
      <w:pPr>
        <w:tabs>
          <w:tab w:val="num" w:pos="720"/>
        </w:tabs>
        <w:ind w:left="720" w:hanging="360"/>
      </w:pPr>
      <w:rPr>
        <w:rFonts w:ascii="Times New Roman" w:hAnsi="Times New Roman" w:hint="default"/>
      </w:rPr>
    </w:lvl>
    <w:lvl w:ilvl="1" w:tplc="69A07F96" w:tentative="1">
      <w:start w:val="1"/>
      <w:numFmt w:val="bullet"/>
      <w:lvlText w:val="•"/>
      <w:lvlJc w:val="left"/>
      <w:pPr>
        <w:tabs>
          <w:tab w:val="num" w:pos="1440"/>
        </w:tabs>
        <w:ind w:left="1440" w:hanging="360"/>
      </w:pPr>
      <w:rPr>
        <w:rFonts w:ascii="Times New Roman" w:hAnsi="Times New Roman" w:hint="default"/>
      </w:rPr>
    </w:lvl>
    <w:lvl w:ilvl="2" w:tplc="4508B0CE" w:tentative="1">
      <w:start w:val="1"/>
      <w:numFmt w:val="bullet"/>
      <w:lvlText w:val="•"/>
      <w:lvlJc w:val="left"/>
      <w:pPr>
        <w:tabs>
          <w:tab w:val="num" w:pos="2160"/>
        </w:tabs>
        <w:ind w:left="2160" w:hanging="360"/>
      </w:pPr>
      <w:rPr>
        <w:rFonts w:ascii="Times New Roman" w:hAnsi="Times New Roman" w:hint="default"/>
      </w:rPr>
    </w:lvl>
    <w:lvl w:ilvl="3" w:tplc="7C16B864" w:tentative="1">
      <w:start w:val="1"/>
      <w:numFmt w:val="bullet"/>
      <w:lvlText w:val="•"/>
      <w:lvlJc w:val="left"/>
      <w:pPr>
        <w:tabs>
          <w:tab w:val="num" w:pos="2880"/>
        </w:tabs>
        <w:ind w:left="2880" w:hanging="360"/>
      </w:pPr>
      <w:rPr>
        <w:rFonts w:ascii="Times New Roman" w:hAnsi="Times New Roman" w:hint="default"/>
      </w:rPr>
    </w:lvl>
    <w:lvl w:ilvl="4" w:tplc="4E128F62" w:tentative="1">
      <w:start w:val="1"/>
      <w:numFmt w:val="bullet"/>
      <w:lvlText w:val="•"/>
      <w:lvlJc w:val="left"/>
      <w:pPr>
        <w:tabs>
          <w:tab w:val="num" w:pos="3600"/>
        </w:tabs>
        <w:ind w:left="3600" w:hanging="360"/>
      </w:pPr>
      <w:rPr>
        <w:rFonts w:ascii="Times New Roman" w:hAnsi="Times New Roman" w:hint="default"/>
      </w:rPr>
    </w:lvl>
    <w:lvl w:ilvl="5" w:tplc="38E87B96" w:tentative="1">
      <w:start w:val="1"/>
      <w:numFmt w:val="bullet"/>
      <w:lvlText w:val="•"/>
      <w:lvlJc w:val="left"/>
      <w:pPr>
        <w:tabs>
          <w:tab w:val="num" w:pos="4320"/>
        </w:tabs>
        <w:ind w:left="4320" w:hanging="360"/>
      </w:pPr>
      <w:rPr>
        <w:rFonts w:ascii="Times New Roman" w:hAnsi="Times New Roman" w:hint="default"/>
      </w:rPr>
    </w:lvl>
    <w:lvl w:ilvl="6" w:tplc="91D03B74" w:tentative="1">
      <w:start w:val="1"/>
      <w:numFmt w:val="bullet"/>
      <w:lvlText w:val="•"/>
      <w:lvlJc w:val="left"/>
      <w:pPr>
        <w:tabs>
          <w:tab w:val="num" w:pos="5040"/>
        </w:tabs>
        <w:ind w:left="5040" w:hanging="360"/>
      </w:pPr>
      <w:rPr>
        <w:rFonts w:ascii="Times New Roman" w:hAnsi="Times New Roman" w:hint="default"/>
      </w:rPr>
    </w:lvl>
    <w:lvl w:ilvl="7" w:tplc="30160A18" w:tentative="1">
      <w:start w:val="1"/>
      <w:numFmt w:val="bullet"/>
      <w:lvlText w:val="•"/>
      <w:lvlJc w:val="left"/>
      <w:pPr>
        <w:tabs>
          <w:tab w:val="num" w:pos="5760"/>
        </w:tabs>
        <w:ind w:left="5760" w:hanging="360"/>
      </w:pPr>
      <w:rPr>
        <w:rFonts w:ascii="Times New Roman" w:hAnsi="Times New Roman" w:hint="default"/>
      </w:rPr>
    </w:lvl>
    <w:lvl w:ilvl="8" w:tplc="B944F9D0" w:tentative="1">
      <w:start w:val="1"/>
      <w:numFmt w:val="bullet"/>
      <w:lvlText w:val="•"/>
      <w:lvlJc w:val="left"/>
      <w:pPr>
        <w:tabs>
          <w:tab w:val="num" w:pos="6480"/>
        </w:tabs>
        <w:ind w:left="6480" w:hanging="360"/>
      </w:pPr>
      <w:rPr>
        <w:rFonts w:ascii="Times New Roman" w:hAnsi="Times New Roman" w:hint="default"/>
      </w:rPr>
    </w:lvl>
  </w:abstractNum>
  <w:abstractNum w:abstractNumId="2">
    <w:nsid w:val="76CE18B4"/>
    <w:multiLevelType w:val="hybridMultilevel"/>
    <w:tmpl w:val="DB3C309E"/>
    <w:lvl w:ilvl="0" w:tplc="7B1E9B1C">
      <w:start w:val="1"/>
      <w:numFmt w:val="bullet"/>
      <w:lvlText w:val="•"/>
      <w:lvlJc w:val="left"/>
      <w:pPr>
        <w:tabs>
          <w:tab w:val="num" w:pos="720"/>
        </w:tabs>
        <w:ind w:left="720" w:hanging="360"/>
      </w:pPr>
      <w:rPr>
        <w:rFonts w:ascii="Times New Roman" w:hAnsi="Times New Roman" w:hint="default"/>
      </w:rPr>
    </w:lvl>
    <w:lvl w:ilvl="1" w:tplc="F88A76E0" w:tentative="1">
      <w:start w:val="1"/>
      <w:numFmt w:val="bullet"/>
      <w:lvlText w:val="•"/>
      <w:lvlJc w:val="left"/>
      <w:pPr>
        <w:tabs>
          <w:tab w:val="num" w:pos="1440"/>
        </w:tabs>
        <w:ind w:left="1440" w:hanging="360"/>
      </w:pPr>
      <w:rPr>
        <w:rFonts w:ascii="Times New Roman" w:hAnsi="Times New Roman" w:hint="default"/>
      </w:rPr>
    </w:lvl>
    <w:lvl w:ilvl="2" w:tplc="D6807F76" w:tentative="1">
      <w:start w:val="1"/>
      <w:numFmt w:val="bullet"/>
      <w:lvlText w:val="•"/>
      <w:lvlJc w:val="left"/>
      <w:pPr>
        <w:tabs>
          <w:tab w:val="num" w:pos="2160"/>
        </w:tabs>
        <w:ind w:left="2160" w:hanging="360"/>
      </w:pPr>
      <w:rPr>
        <w:rFonts w:ascii="Times New Roman" w:hAnsi="Times New Roman" w:hint="default"/>
      </w:rPr>
    </w:lvl>
    <w:lvl w:ilvl="3" w:tplc="739E01B0" w:tentative="1">
      <w:start w:val="1"/>
      <w:numFmt w:val="bullet"/>
      <w:lvlText w:val="•"/>
      <w:lvlJc w:val="left"/>
      <w:pPr>
        <w:tabs>
          <w:tab w:val="num" w:pos="2880"/>
        </w:tabs>
        <w:ind w:left="2880" w:hanging="360"/>
      </w:pPr>
      <w:rPr>
        <w:rFonts w:ascii="Times New Roman" w:hAnsi="Times New Roman" w:hint="default"/>
      </w:rPr>
    </w:lvl>
    <w:lvl w:ilvl="4" w:tplc="FF7615F0" w:tentative="1">
      <w:start w:val="1"/>
      <w:numFmt w:val="bullet"/>
      <w:lvlText w:val="•"/>
      <w:lvlJc w:val="left"/>
      <w:pPr>
        <w:tabs>
          <w:tab w:val="num" w:pos="3600"/>
        </w:tabs>
        <w:ind w:left="3600" w:hanging="360"/>
      </w:pPr>
      <w:rPr>
        <w:rFonts w:ascii="Times New Roman" w:hAnsi="Times New Roman" w:hint="default"/>
      </w:rPr>
    </w:lvl>
    <w:lvl w:ilvl="5" w:tplc="0E78853C" w:tentative="1">
      <w:start w:val="1"/>
      <w:numFmt w:val="bullet"/>
      <w:lvlText w:val="•"/>
      <w:lvlJc w:val="left"/>
      <w:pPr>
        <w:tabs>
          <w:tab w:val="num" w:pos="4320"/>
        </w:tabs>
        <w:ind w:left="4320" w:hanging="360"/>
      </w:pPr>
      <w:rPr>
        <w:rFonts w:ascii="Times New Roman" w:hAnsi="Times New Roman" w:hint="default"/>
      </w:rPr>
    </w:lvl>
    <w:lvl w:ilvl="6" w:tplc="F25C51E2" w:tentative="1">
      <w:start w:val="1"/>
      <w:numFmt w:val="bullet"/>
      <w:lvlText w:val="•"/>
      <w:lvlJc w:val="left"/>
      <w:pPr>
        <w:tabs>
          <w:tab w:val="num" w:pos="5040"/>
        </w:tabs>
        <w:ind w:left="5040" w:hanging="360"/>
      </w:pPr>
      <w:rPr>
        <w:rFonts w:ascii="Times New Roman" w:hAnsi="Times New Roman" w:hint="default"/>
      </w:rPr>
    </w:lvl>
    <w:lvl w:ilvl="7" w:tplc="9BA8EF56" w:tentative="1">
      <w:start w:val="1"/>
      <w:numFmt w:val="bullet"/>
      <w:lvlText w:val="•"/>
      <w:lvlJc w:val="left"/>
      <w:pPr>
        <w:tabs>
          <w:tab w:val="num" w:pos="5760"/>
        </w:tabs>
        <w:ind w:left="5760" w:hanging="360"/>
      </w:pPr>
      <w:rPr>
        <w:rFonts w:ascii="Times New Roman" w:hAnsi="Times New Roman" w:hint="default"/>
      </w:rPr>
    </w:lvl>
    <w:lvl w:ilvl="8" w:tplc="60A290B2" w:tentative="1">
      <w:start w:val="1"/>
      <w:numFmt w:val="bullet"/>
      <w:lvlText w:val="•"/>
      <w:lvlJc w:val="left"/>
      <w:pPr>
        <w:tabs>
          <w:tab w:val="num" w:pos="6480"/>
        </w:tabs>
        <w:ind w:left="6480" w:hanging="360"/>
      </w:pPr>
      <w:rPr>
        <w:rFonts w:ascii="Times New Roman" w:hAnsi="Times New Roman" w:hint="default"/>
      </w:rPr>
    </w:lvl>
  </w:abstractNum>
  <w:abstractNum w:abstractNumId="3">
    <w:nsid w:val="7F924F5E"/>
    <w:multiLevelType w:val="hybridMultilevel"/>
    <w:tmpl w:val="0186D7DA"/>
    <w:lvl w:ilvl="0" w:tplc="4D2263DA">
      <w:start w:val="1"/>
      <w:numFmt w:val="bullet"/>
      <w:lvlText w:val="•"/>
      <w:lvlJc w:val="left"/>
      <w:pPr>
        <w:tabs>
          <w:tab w:val="num" w:pos="720"/>
        </w:tabs>
        <w:ind w:left="720" w:hanging="360"/>
      </w:pPr>
      <w:rPr>
        <w:rFonts w:ascii="Times New Roman" w:hAnsi="Times New Roman" w:hint="default"/>
      </w:rPr>
    </w:lvl>
    <w:lvl w:ilvl="1" w:tplc="1D04AAF0" w:tentative="1">
      <w:start w:val="1"/>
      <w:numFmt w:val="bullet"/>
      <w:lvlText w:val="•"/>
      <w:lvlJc w:val="left"/>
      <w:pPr>
        <w:tabs>
          <w:tab w:val="num" w:pos="1440"/>
        </w:tabs>
        <w:ind w:left="1440" w:hanging="360"/>
      </w:pPr>
      <w:rPr>
        <w:rFonts w:ascii="Times New Roman" w:hAnsi="Times New Roman" w:hint="default"/>
      </w:rPr>
    </w:lvl>
    <w:lvl w:ilvl="2" w:tplc="64A4723E" w:tentative="1">
      <w:start w:val="1"/>
      <w:numFmt w:val="bullet"/>
      <w:lvlText w:val="•"/>
      <w:lvlJc w:val="left"/>
      <w:pPr>
        <w:tabs>
          <w:tab w:val="num" w:pos="2160"/>
        </w:tabs>
        <w:ind w:left="2160" w:hanging="360"/>
      </w:pPr>
      <w:rPr>
        <w:rFonts w:ascii="Times New Roman" w:hAnsi="Times New Roman" w:hint="default"/>
      </w:rPr>
    </w:lvl>
    <w:lvl w:ilvl="3" w:tplc="306E3E64" w:tentative="1">
      <w:start w:val="1"/>
      <w:numFmt w:val="bullet"/>
      <w:lvlText w:val="•"/>
      <w:lvlJc w:val="left"/>
      <w:pPr>
        <w:tabs>
          <w:tab w:val="num" w:pos="2880"/>
        </w:tabs>
        <w:ind w:left="2880" w:hanging="360"/>
      </w:pPr>
      <w:rPr>
        <w:rFonts w:ascii="Times New Roman" w:hAnsi="Times New Roman" w:hint="default"/>
      </w:rPr>
    </w:lvl>
    <w:lvl w:ilvl="4" w:tplc="D1EE0D40" w:tentative="1">
      <w:start w:val="1"/>
      <w:numFmt w:val="bullet"/>
      <w:lvlText w:val="•"/>
      <w:lvlJc w:val="left"/>
      <w:pPr>
        <w:tabs>
          <w:tab w:val="num" w:pos="3600"/>
        </w:tabs>
        <w:ind w:left="3600" w:hanging="360"/>
      </w:pPr>
      <w:rPr>
        <w:rFonts w:ascii="Times New Roman" w:hAnsi="Times New Roman" w:hint="default"/>
      </w:rPr>
    </w:lvl>
    <w:lvl w:ilvl="5" w:tplc="A586B65A" w:tentative="1">
      <w:start w:val="1"/>
      <w:numFmt w:val="bullet"/>
      <w:lvlText w:val="•"/>
      <w:lvlJc w:val="left"/>
      <w:pPr>
        <w:tabs>
          <w:tab w:val="num" w:pos="4320"/>
        </w:tabs>
        <w:ind w:left="4320" w:hanging="360"/>
      </w:pPr>
      <w:rPr>
        <w:rFonts w:ascii="Times New Roman" w:hAnsi="Times New Roman" w:hint="default"/>
      </w:rPr>
    </w:lvl>
    <w:lvl w:ilvl="6" w:tplc="0B0AFAB4" w:tentative="1">
      <w:start w:val="1"/>
      <w:numFmt w:val="bullet"/>
      <w:lvlText w:val="•"/>
      <w:lvlJc w:val="left"/>
      <w:pPr>
        <w:tabs>
          <w:tab w:val="num" w:pos="5040"/>
        </w:tabs>
        <w:ind w:left="5040" w:hanging="360"/>
      </w:pPr>
      <w:rPr>
        <w:rFonts w:ascii="Times New Roman" w:hAnsi="Times New Roman" w:hint="default"/>
      </w:rPr>
    </w:lvl>
    <w:lvl w:ilvl="7" w:tplc="575027C8" w:tentative="1">
      <w:start w:val="1"/>
      <w:numFmt w:val="bullet"/>
      <w:lvlText w:val="•"/>
      <w:lvlJc w:val="left"/>
      <w:pPr>
        <w:tabs>
          <w:tab w:val="num" w:pos="5760"/>
        </w:tabs>
        <w:ind w:left="5760" w:hanging="360"/>
      </w:pPr>
      <w:rPr>
        <w:rFonts w:ascii="Times New Roman" w:hAnsi="Times New Roman" w:hint="default"/>
      </w:rPr>
    </w:lvl>
    <w:lvl w:ilvl="8" w:tplc="8CB09E22"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70BE2"/>
    <w:rsid w:val="00EC168C"/>
    <w:rsid w:val="00EF397D"/>
    <w:rsid w:val="00F70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68C"/>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277948">
      <w:bodyDiv w:val="1"/>
      <w:marLeft w:val="0"/>
      <w:marRight w:val="0"/>
      <w:marTop w:val="0"/>
      <w:marBottom w:val="0"/>
      <w:divBdr>
        <w:top w:val="none" w:sz="0" w:space="0" w:color="auto"/>
        <w:left w:val="none" w:sz="0" w:space="0" w:color="auto"/>
        <w:bottom w:val="none" w:sz="0" w:space="0" w:color="auto"/>
        <w:right w:val="none" w:sz="0" w:space="0" w:color="auto"/>
      </w:divBdr>
      <w:divsChild>
        <w:div w:id="598291923">
          <w:marLeft w:val="547"/>
          <w:marRight w:val="0"/>
          <w:marTop w:val="67"/>
          <w:marBottom w:val="0"/>
          <w:divBdr>
            <w:top w:val="none" w:sz="0" w:space="0" w:color="auto"/>
            <w:left w:val="none" w:sz="0" w:space="0" w:color="auto"/>
            <w:bottom w:val="none" w:sz="0" w:space="0" w:color="auto"/>
            <w:right w:val="none" w:sz="0" w:space="0" w:color="auto"/>
          </w:divBdr>
        </w:div>
        <w:div w:id="1235968920">
          <w:marLeft w:val="547"/>
          <w:marRight w:val="0"/>
          <w:marTop w:val="67"/>
          <w:marBottom w:val="0"/>
          <w:divBdr>
            <w:top w:val="none" w:sz="0" w:space="0" w:color="auto"/>
            <w:left w:val="none" w:sz="0" w:space="0" w:color="auto"/>
            <w:bottom w:val="none" w:sz="0" w:space="0" w:color="auto"/>
            <w:right w:val="none" w:sz="0" w:space="0" w:color="auto"/>
          </w:divBdr>
        </w:div>
        <w:div w:id="1859075917">
          <w:marLeft w:val="547"/>
          <w:marRight w:val="0"/>
          <w:marTop w:val="67"/>
          <w:marBottom w:val="0"/>
          <w:divBdr>
            <w:top w:val="none" w:sz="0" w:space="0" w:color="auto"/>
            <w:left w:val="none" w:sz="0" w:space="0" w:color="auto"/>
            <w:bottom w:val="none" w:sz="0" w:space="0" w:color="auto"/>
            <w:right w:val="none" w:sz="0" w:space="0" w:color="auto"/>
          </w:divBdr>
        </w:div>
        <w:div w:id="320307050">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293</Words>
  <Characters>1673</Characters>
  <Application>Microsoft Office Word</Application>
  <DocSecurity>0</DocSecurity>
  <Lines>13</Lines>
  <Paragraphs>3</Paragraphs>
  <ScaleCrop>false</ScaleCrop>
  <Company>Hewlett-Packard</Company>
  <LinksUpToDate>false</LinksUpToDate>
  <CharactersWithSpaces>1963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Ирина</cp:lastModifiedBy>
  <cp:revision>2</cp:revision>
  <dcterms:created xsi:type="dcterms:W3CDTF">2020-04-09T19:26:00Z</dcterms:created>
  <dcterms:modified xsi:type="dcterms:W3CDTF">2020-04-09T19:30:00Z</dcterms:modified>
</cp:coreProperties>
</file>