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E5" w:rsidRPr="00D710FA" w:rsidRDefault="00216FE5" w:rsidP="00216FE5">
      <w:pPr>
        <w:pStyle w:val="a3"/>
        <w:ind w:left="360"/>
        <w:jc w:val="center"/>
        <w:rPr>
          <w:b/>
          <w:bCs/>
        </w:rPr>
      </w:pPr>
      <w:r w:rsidRPr="00D710FA">
        <w:rPr>
          <w:b/>
          <w:bCs/>
        </w:rPr>
        <w:t>Методика «Мотивации учения и эмоционального отно</w:t>
      </w:r>
      <w:r>
        <w:rPr>
          <w:b/>
          <w:bCs/>
        </w:rPr>
        <w:t>шения к учению в средних и старш</w:t>
      </w:r>
      <w:bookmarkStart w:id="0" w:name="_GoBack"/>
      <w:bookmarkEnd w:id="0"/>
      <w:r w:rsidRPr="00D710FA">
        <w:rPr>
          <w:b/>
          <w:bCs/>
        </w:rPr>
        <w:t xml:space="preserve">их классах школы» </w:t>
      </w:r>
      <w:r w:rsidRPr="00D710FA">
        <w:rPr>
          <w:bCs/>
        </w:rPr>
        <w:t>(</w:t>
      </w:r>
      <w:r w:rsidRPr="00D710FA">
        <w:t>Ч.Д. Спилбер</w:t>
      </w:r>
      <w:proofErr w:type="gramStart"/>
      <w:r w:rsidRPr="00D710FA">
        <w:t>г-</w:t>
      </w:r>
      <w:proofErr w:type="gramEnd"/>
      <w:r w:rsidRPr="00D710FA">
        <w:t xml:space="preserve"> </w:t>
      </w:r>
      <w:proofErr w:type="spellStart"/>
      <w:r w:rsidRPr="00D710FA">
        <w:t>А.Д.Андреева</w:t>
      </w:r>
      <w:proofErr w:type="spellEnd"/>
      <w:r w:rsidRPr="00D710FA">
        <w:t>)</w:t>
      </w:r>
    </w:p>
    <w:p w:rsidR="00216FE5" w:rsidRPr="00D710FA" w:rsidRDefault="00216FE5" w:rsidP="00216FE5">
      <w:pPr>
        <w:pStyle w:val="a3"/>
        <w:rPr>
          <w:b/>
          <w:bCs/>
        </w:rPr>
      </w:pPr>
    </w:p>
    <w:p w:rsidR="00216FE5" w:rsidRPr="00D710FA" w:rsidRDefault="00216FE5" w:rsidP="00216FE5">
      <w:pPr>
        <w:jc w:val="both"/>
      </w:pPr>
      <w:r w:rsidRPr="00D710FA">
        <w:rPr>
          <w:b/>
        </w:rPr>
        <w:t xml:space="preserve">Цель: </w:t>
      </w:r>
      <w:r w:rsidRPr="00D710FA">
        <w:t>исследование мотивации учения и эмоционального отношения к учению учащихся подросткового возраста</w:t>
      </w:r>
    </w:p>
    <w:p w:rsidR="00216FE5" w:rsidRPr="00D710FA" w:rsidRDefault="00216FE5" w:rsidP="00216FE5">
      <w:pPr>
        <w:jc w:val="both"/>
      </w:pPr>
      <w:r w:rsidRPr="00D710FA">
        <w:rPr>
          <w:b/>
        </w:rPr>
        <w:t xml:space="preserve">Материалы: </w:t>
      </w:r>
      <w:r w:rsidRPr="00D710FA">
        <w:t xml:space="preserve">бланк методики, содержащий все необходимые сведения об испытуемом, инструкция и задание. </w:t>
      </w:r>
    </w:p>
    <w:p w:rsidR="00216FE5" w:rsidRPr="00D710FA" w:rsidRDefault="00216FE5" w:rsidP="00216FE5">
      <w:pPr>
        <w:jc w:val="both"/>
      </w:pPr>
      <w:r w:rsidRPr="00D710FA">
        <w:rPr>
          <w:b/>
        </w:rPr>
        <w:t xml:space="preserve">Ход проведения.  </w:t>
      </w:r>
      <w:r w:rsidRPr="00D710FA">
        <w:t xml:space="preserve">Предлагаемый метод диагностики мотивации учения и эмоционального отношения к учению основан на опроснике Ч.Д. Спилберга, </w:t>
      </w:r>
      <w:proofErr w:type="gramStart"/>
      <w:r w:rsidRPr="00D710FA">
        <w:t>направленном</w:t>
      </w:r>
      <w:proofErr w:type="gramEnd"/>
      <w:r w:rsidRPr="00D710FA">
        <w:t xml:space="preserve"> на изучение уровней познавательной активности, тревожности и гнева как актуальных состояний и как свойств личности (</w:t>
      </w:r>
      <w:r w:rsidRPr="00D710FA">
        <w:rPr>
          <w:lang w:val="en-US"/>
        </w:rPr>
        <w:t>State</w:t>
      </w:r>
      <w:r w:rsidRPr="00D710FA">
        <w:t>-</w:t>
      </w:r>
      <w:r w:rsidRPr="00D710FA">
        <w:rPr>
          <w:lang w:val="en-US"/>
        </w:rPr>
        <w:t>Trait</w:t>
      </w:r>
      <w:r w:rsidRPr="00D710FA">
        <w:t xml:space="preserve"> </w:t>
      </w:r>
      <w:r w:rsidRPr="00D710FA">
        <w:rPr>
          <w:lang w:val="en-US"/>
        </w:rPr>
        <w:t>Personality</w:t>
      </w:r>
      <w:r w:rsidRPr="00D710FA">
        <w:t xml:space="preserve"> </w:t>
      </w:r>
      <w:r w:rsidRPr="00D710FA">
        <w:rPr>
          <w:lang w:val="en-US"/>
        </w:rPr>
        <w:t>Inventory</w:t>
      </w:r>
      <w:r w:rsidRPr="00D710FA">
        <w:t xml:space="preserve">). Модификация опросника для изучения эмоционального отношения к учению для использования в России осуществлена А.Д. Андреевой (1987). Настоящий вариант дополнен нами шкалой переживания успеха (мотивации достижения), новым вариантом обработки. Апробация и нормирование </w:t>
      </w:r>
      <w:proofErr w:type="gramStart"/>
      <w:r w:rsidRPr="00D710FA">
        <w:t>проведены</w:t>
      </w:r>
      <w:proofErr w:type="gramEnd"/>
      <w:r w:rsidRPr="00D710FA">
        <w:t xml:space="preserve"> в 2002-2003 гг. </w:t>
      </w:r>
    </w:p>
    <w:p w:rsidR="00216FE5" w:rsidRPr="00D710FA" w:rsidRDefault="00216FE5" w:rsidP="00216FE5">
      <w:pPr>
        <w:jc w:val="both"/>
        <w:rPr>
          <w:b/>
        </w:rPr>
      </w:pPr>
      <w:r w:rsidRPr="00D710FA">
        <w:rPr>
          <w:b/>
        </w:rPr>
        <w:t xml:space="preserve">Порядок проведения. </w:t>
      </w:r>
    </w:p>
    <w:p w:rsidR="00216FE5" w:rsidRPr="00D710FA" w:rsidRDefault="00216FE5" w:rsidP="00216FE5">
      <w:pPr>
        <w:jc w:val="both"/>
      </w:pPr>
      <w:r w:rsidRPr="00D710FA">
        <w:t>Методика проводится фронтально – с целым классом или группой учащихся</w:t>
      </w:r>
      <w:proofErr w:type="gramStart"/>
      <w:r w:rsidRPr="00D710FA">
        <w:t>.</w:t>
      </w:r>
      <w:proofErr w:type="gramEnd"/>
      <w:r w:rsidRPr="00D710FA">
        <w:t xml:space="preserve"> </w:t>
      </w:r>
      <w:proofErr w:type="gramStart"/>
      <w:r w:rsidRPr="00D710FA">
        <w:t>п</w:t>
      </w:r>
      <w:proofErr w:type="gramEnd"/>
      <w:r w:rsidRPr="00D710FA">
        <w:t xml:space="preserve">осле раздачи бланков школьникам предлагается прочесть инструкцию, обратить внимание на пример, затем психолог должен ответить на все задаваемые ими вопросы. Следует проверить, как каждый из учащихся выполнил задание, точно ли понял инструкцию, вновь ответить на вопросы. После этого учащиеся работают самостоятельно, и психолог ни на какие вопросы не отвечает. </w:t>
      </w:r>
    </w:p>
    <w:p w:rsidR="00216FE5" w:rsidRPr="00D710FA" w:rsidRDefault="00216FE5" w:rsidP="00216FE5">
      <w:pPr>
        <w:jc w:val="both"/>
      </w:pPr>
      <w:r w:rsidRPr="00D710FA">
        <w:t xml:space="preserve">Заполнение шкалы вместе с чтением инструкции – 10-15 минут. </w:t>
      </w:r>
    </w:p>
    <w:p w:rsidR="00216FE5" w:rsidRPr="00D710FA" w:rsidRDefault="00216FE5" w:rsidP="00216FE5">
      <w:pPr>
        <w:tabs>
          <w:tab w:val="left" w:pos="6300"/>
        </w:tabs>
        <w:jc w:val="both"/>
      </w:pPr>
      <w:r w:rsidRPr="00D710FA">
        <w:rPr>
          <w:b/>
        </w:rPr>
        <w:t>Обработка результатов</w:t>
      </w:r>
      <w:r w:rsidRPr="00D710FA">
        <w:t>.</w:t>
      </w:r>
      <w:r w:rsidRPr="00D710FA">
        <w:tab/>
      </w:r>
    </w:p>
    <w:p w:rsidR="00216FE5" w:rsidRPr="00D710FA" w:rsidRDefault="00216FE5" w:rsidP="00216FE5">
      <w:pPr>
        <w:jc w:val="both"/>
      </w:pPr>
      <w:r w:rsidRPr="00D710FA">
        <w:t xml:space="preserve">Шкалы познавательной активности, тревожности и негативных эмоций, входящие </w:t>
      </w:r>
      <w:proofErr w:type="gramStart"/>
      <w:r w:rsidRPr="00D710FA">
        <w:t>в опросник</w:t>
      </w:r>
      <w:proofErr w:type="gramEnd"/>
      <w:r w:rsidRPr="00D710FA">
        <w:t>, состоят из 10 пунктов, расположенных в следующем порядке (см. табл.1)</w:t>
      </w:r>
    </w:p>
    <w:p w:rsidR="00216FE5" w:rsidRPr="00D710FA" w:rsidRDefault="00216FE5" w:rsidP="00216FE5">
      <w:pPr>
        <w:jc w:val="both"/>
      </w:pPr>
      <w:r w:rsidRPr="00D710FA">
        <w:t xml:space="preserve">Балльные веса для пунктов шкал, в которых высокая оценка выражает наличие высокого уровня эмоции, подсчитываются в соответствии с тем, как они подчеркнуты на бланке: </w:t>
      </w:r>
    </w:p>
    <w:p w:rsidR="00216FE5" w:rsidRPr="00D710FA" w:rsidRDefault="00216FE5" w:rsidP="00216FE5">
      <w:pPr>
        <w:jc w:val="both"/>
      </w:pPr>
      <w:r w:rsidRPr="00D710FA">
        <w:t>на бланке подчеркнуто: 1 2 3 4</w:t>
      </w:r>
    </w:p>
    <w:p w:rsidR="00216FE5" w:rsidRPr="00D710FA" w:rsidRDefault="00216FE5" w:rsidP="00216FE5">
      <w:pPr>
        <w:jc w:val="both"/>
      </w:pPr>
      <w:r w:rsidRPr="00D710FA">
        <w:t>вес для подсчета: 1 2 3 4</w:t>
      </w:r>
    </w:p>
    <w:p w:rsidR="00216FE5" w:rsidRPr="00D710FA" w:rsidRDefault="00216FE5" w:rsidP="00216FE5">
      <w:pPr>
        <w:jc w:val="both"/>
      </w:pPr>
      <w:r w:rsidRPr="00D710FA">
        <w:t xml:space="preserve">Для пунктов шкал, в которых высокая оценка отражает отсутствие эмоции, веса считаются в обратном порядке: </w:t>
      </w:r>
    </w:p>
    <w:p w:rsidR="00216FE5" w:rsidRPr="00D710FA" w:rsidRDefault="00216FE5" w:rsidP="00216FE5">
      <w:pPr>
        <w:jc w:val="both"/>
      </w:pPr>
      <w:r w:rsidRPr="00D710FA">
        <w:t>на бланке подчеркнуто: 1 2 3 4</w:t>
      </w:r>
    </w:p>
    <w:p w:rsidR="00216FE5" w:rsidRPr="00D710FA" w:rsidRDefault="00216FE5" w:rsidP="00216FE5">
      <w:pPr>
        <w:jc w:val="both"/>
      </w:pPr>
      <w:r w:rsidRPr="00D710FA">
        <w:t xml:space="preserve">вес для подсчета: 4 3 2 1 </w:t>
      </w:r>
    </w:p>
    <w:p w:rsidR="00216FE5" w:rsidRPr="00D710FA" w:rsidRDefault="00216FE5" w:rsidP="00216FE5">
      <w:pPr>
        <w:jc w:val="both"/>
      </w:pPr>
      <w:r w:rsidRPr="00D710FA">
        <w:t xml:space="preserve">Такими «обратными пунктами являются: </w:t>
      </w:r>
    </w:p>
    <w:p w:rsidR="00216FE5" w:rsidRPr="00D710FA" w:rsidRDefault="00216FE5" w:rsidP="00216FE5">
      <w:pPr>
        <w:jc w:val="both"/>
      </w:pPr>
      <w:r w:rsidRPr="00D710FA">
        <w:t xml:space="preserve">по шкале познавательной активности: 14, 30, 38;по шкале тревожности: 1, 9, 25, 33; </w:t>
      </w:r>
    </w:p>
    <w:p w:rsidR="00216FE5" w:rsidRPr="00D710FA" w:rsidRDefault="00216FE5" w:rsidP="00216FE5">
      <w:pPr>
        <w:jc w:val="both"/>
      </w:pPr>
      <w:r w:rsidRPr="00D710FA">
        <w:t xml:space="preserve">по шкале гнева подобных пунктов нет; по шкале мотивации достижения: 4, 20, 32. </w:t>
      </w:r>
    </w:p>
    <w:p w:rsidR="00216FE5" w:rsidRPr="00D710FA" w:rsidRDefault="00216FE5" w:rsidP="00216FE5">
      <w:pPr>
        <w:jc w:val="both"/>
      </w:pPr>
      <w:r w:rsidRPr="00D710FA">
        <w:t xml:space="preserve">Таблица 1. </w:t>
      </w:r>
    </w:p>
    <w:p w:rsidR="00216FE5" w:rsidRPr="00D710FA" w:rsidRDefault="00216FE5" w:rsidP="00216FE5">
      <w:pPr>
        <w:jc w:val="both"/>
        <w:rPr>
          <w:b/>
        </w:rPr>
      </w:pPr>
      <w:r w:rsidRPr="00D710FA">
        <w:rPr>
          <w:b/>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4320"/>
      </w:tblGrid>
      <w:tr w:rsidR="00216FE5" w:rsidRPr="00D710FA" w:rsidTr="00141D1A">
        <w:tc>
          <w:tcPr>
            <w:tcW w:w="3528" w:type="dxa"/>
          </w:tcPr>
          <w:p w:rsidR="00216FE5" w:rsidRPr="00D710FA" w:rsidRDefault="00216FE5" w:rsidP="00141D1A">
            <w:pPr>
              <w:jc w:val="both"/>
            </w:pPr>
            <w:r w:rsidRPr="00D710FA">
              <w:t>Шкала</w:t>
            </w:r>
          </w:p>
        </w:tc>
        <w:tc>
          <w:tcPr>
            <w:tcW w:w="4320" w:type="dxa"/>
          </w:tcPr>
          <w:p w:rsidR="00216FE5" w:rsidRPr="00D710FA" w:rsidRDefault="00216FE5" w:rsidP="00141D1A">
            <w:pPr>
              <w:jc w:val="both"/>
            </w:pPr>
            <w:r w:rsidRPr="00D710FA">
              <w:t xml:space="preserve">Пункты, номер </w:t>
            </w:r>
          </w:p>
        </w:tc>
      </w:tr>
      <w:tr w:rsidR="00216FE5" w:rsidRPr="00D710FA" w:rsidTr="00141D1A">
        <w:tc>
          <w:tcPr>
            <w:tcW w:w="3528" w:type="dxa"/>
          </w:tcPr>
          <w:p w:rsidR="00216FE5" w:rsidRPr="00D710FA" w:rsidRDefault="00216FE5" w:rsidP="00141D1A">
            <w:pPr>
              <w:jc w:val="both"/>
            </w:pPr>
            <w:r w:rsidRPr="00D710FA">
              <w:t xml:space="preserve">Познавательная активность </w:t>
            </w:r>
          </w:p>
        </w:tc>
        <w:tc>
          <w:tcPr>
            <w:tcW w:w="4320" w:type="dxa"/>
          </w:tcPr>
          <w:p w:rsidR="00216FE5" w:rsidRPr="00D710FA" w:rsidRDefault="00216FE5" w:rsidP="00141D1A">
            <w:pPr>
              <w:jc w:val="both"/>
            </w:pPr>
            <w:r w:rsidRPr="00D710FA">
              <w:t>2 6 10 14 18 22 26 30 34 38</w:t>
            </w:r>
          </w:p>
        </w:tc>
      </w:tr>
      <w:tr w:rsidR="00216FE5" w:rsidRPr="00D710FA" w:rsidTr="00141D1A">
        <w:tc>
          <w:tcPr>
            <w:tcW w:w="3528" w:type="dxa"/>
          </w:tcPr>
          <w:p w:rsidR="00216FE5" w:rsidRPr="00D710FA" w:rsidRDefault="00216FE5" w:rsidP="00141D1A">
            <w:pPr>
              <w:jc w:val="both"/>
            </w:pPr>
            <w:r w:rsidRPr="00D710FA">
              <w:t>Мотивация достижения</w:t>
            </w:r>
          </w:p>
        </w:tc>
        <w:tc>
          <w:tcPr>
            <w:tcW w:w="4320" w:type="dxa"/>
          </w:tcPr>
          <w:p w:rsidR="00216FE5" w:rsidRPr="00D710FA" w:rsidRDefault="00216FE5" w:rsidP="00141D1A">
            <w:pPr>
              <w:jc w:val="both"/>
            </w:pPr>
            <w:r w:rsidRPr="00D710FA">
              <w:t>4 8 12 16 20 24 28 32 36 40</w:t>
            </w:r>
          </w:p>
        </w:tc>
      </w:tr>
      <w:tr w:rsidR="00216FE5" w:rsidRPr="00D710FA" w:rsidTr="00141D1A">
        <w:tc>
          <w:tcPr>
            <w:tcW w:w="3528" w:type="dxa"/>
          </w:tcPr>
          <w:p w:rsidR="00216FE5" w:rsidRPr="00D710FA" w:rsidRDefault="00216FE5" w:rsidP="00141D1A">
            <w:pPr>
              <w:jc w:val="both"/>
            </w:pPr>
            <w:r w:rsidRPr="00D710FA">
              <w:t>Тревожность</w:t>
            </w:r>
          </w:p>
        </w:tc>
        <w:tc>
          <w:tcPr>
            <w:tcW w:w="4320" w:type="dxa"/>
          </w:tcPr>
          <w:p w:rsidR="00216FE5" w:rsidRPr="00D710FA" w:rsidRDefault="00216FE5" w:rsidP="00141D1A">
            <w:pPr>
              <w:jc w:val="both"/>
            </w:pPr>
            <w:r w:rsidRPr="00D710FA">
              <w:t>1 5 9 13 17 21 25 29 33 37</w:t>
            </w:r>
          </w:p>
        </w:tc>
      </w:tr>
      <w:tr w:rsidR="00216FE5" w:rsidRPr="00D710FA" w:rsidTr="00141D1A">
        <w:tc>
          <w:tcPr>
            <w:tcW w:w="3528" w:type="dxa"/>
          </w:tcPr>
          <w:p w:rsidR="00216FE5" w:rsidRPr="00D710FA" w:rsidRDefault="00216FE5" w:rsidP="00141D1A">
            <w:pPr>
              <w:jc w:val="both"/>
            </w:pPr>
            <w:r w:rsidRPr="00D710FA">
              <w:t>Гнев</w:t>
            </w:r>
          </w:p>
        </w:tc>
        <w:tc>
          <w:tcPr>
            <w:tcW w:w="4320" w:type="dxa"/>
          </w:tcPr>
          <w:p w:rsidR="00216FE5" w:rsidRPr="00D710FA" w:rsidRDefault="00216FE5" w:rsidP="00141D1A">
            <w:pPr>
              <w:jc w:val="both"/>
            </w:pPr>
            <w:r w:rsidRPr="00D710FA">
              <w:t xml:space="preserve">3 7 11 15 19 23 27 31 35 39 </w:t>
            </w:r>
          </w:p>
        </w:tc>
      </w:tr>
    </w:tbl>
    <w:p w:rsidR="00216FE5" w:rsidRPr="00D710FA" w:rsidRDefault="00216FE5" w:rsidP="00216FE5">
      <w:pPr>
        <w:jc w:val="both"/>
      </w:pPr>
      <w:r w:rsidRPr="00D710FA">
        <w:t>Для получения балла по шкале подсчитывается сумма весов по всем 10 пунктам этой шкалы</w:t>
      </w:r>
      <w:proofErr w:type="gramStart"/>
      <w:r w:rsidRPr="00D710FA">
        <w:t>.</w:t>
      </w:r>
      <w:proofErr w:type="gramEnd"/>
      <w:r w:rsidRPr="00D710FA">
        <w:t xml:space="preserve"> </w:t>
      </w:r>
      <w:proofErr w:type="gramStart"/>
      <w:r w:rsidRPr="00D710FA">
        <w:t>м</w:t>
      </w:r>
      <w:proofErr w:type="gramEnd"/>
      <w:r w:rsidRPr="00D710FA">
        <w:t xml:space="preserve">инимальная оценка по каждой шкале – 10 баллов, максимальная – 40 баллов. </w:t>
      </w:r>
    </w:p>
    <w:p w:rsidR="00216FE5" w:rsidRPr="00D710FA" w:rsidRDefault="00216FE5" w:rsidP="00216FE5">
      <w:pPr>
        <w:jc w:val="both"/>
      </w:pPr>
      <w:r w:rsidRPr="00D710FA">
        <w:t xml:space="preserve">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результатов целым числом. </w:t>
      </w:r>
    </w:p>
    <w:p w:rsidR="00216FE5" w:rsidRPr="00D710FA" w:rsidRDefault="00216FE5" w:rsidP="00216FE5">
      <w:pPr>
        <w:jc w:val="both"/>
      </w:pPr>
      <w:r w:rsidRPr="00D710FA">
        <w:t xml:space="preserve">Например, средний балл по шкале 2,73 умножить на 10 = 27,3, общий балл – 28. </w:t>
      </w:r>
    </w:p>
    <w:p w:rsidR="00216FE5" w:rsidRPr="00D710FA" w:rsidRDefault="00216FE5" w:rsidP="00216FE5">
      <w:pPr>
        <w:jc w:val="both"/>
      </w:pPr>
      <w:r w:rsidRPr="00D710FA">
        <w:t xml:space="preserve">При пропуске двух и более баллов данные испытуемого не учитываются. </w:t>
      </w:r>
    </w:p>
    <w:p w:rsidR="00216FE5" w:rsidRPr="00D710FA" w:rsidRDefault="00216FE5" w:rsidP="00216FE5">
      <w:pPr>
        <w:jc w:val="both"/>
        <w:rPr>
          <w:b/>
        </w:rPr>
      </w:pPr>
      <w:r w:rsidRPr="00D710FA">
        <w:rPr>
          <w:b/>
        </w:rPr>
        <w:t xml:space="preserve">Оценка и </w:t>
      </w:r>
      <w:proofErr w:type="spellStart"/>
      <w:r w:rsidRPr="00D710FA">
        <w:rPr>
          <w:b/>
        </w:rPr>
        <w:t>интерпритация</w:t>
      </w:r>
      <w:proofErr w:type="spellEnd"/>
      <w:r w:rsidRPr="00D710FA">
        <w:rPr>
          <w:b/>
        </w:rPr>
        <w:t xml:space="preserve"> результатов.   </w:t>
      </w:r>
    </w:p>
    <w:p w:rsidR="00216FE5" w:rsidRPr="00D710FA" w:rsidRDefault="00216FE5" w:rsidP="00216FE5">
      <w:pPr>
        <w:jc w:val="both"/>
      </w:pPr>
      <w:r w:rsidRPr="00D710FA">
        <w:t xml:space="preserve">Подсчитывается суммарный балл опросника по формуле: </w:t>
      </w:r>
    </w:p>
    <w:p w:rsidR="00216FE5" w:rsidRPr="00D710FA" w:rsidRDefault="00216FE5" w:rsidP="00216FE5">
      <w:pPr>
        <w:jc w:val="both"/>
      </w:pPr>
      <w:r w:rsidRPr="00D710FA">
        <w:tab/>
        <w:t xml:space="preserve">ПА+МД+(-Т) +(-Г), где </w:t>
      </w:r>
    </w:p>
    <w:p w:rsidR="00216FE5" w:rsidRPr="00D710FA" w:rsidRDefault="00216FE5" w:rsidP="00216FE5">
      <w:pPr>
        <w:jc w:val="both"/>
      </w:pPr>
      <w:r w:rsidRPr="00D710FA">
        <w:lastRenderedPageBreak/>
        <w:t xml:space="preserve">            ПА – балл по шкале познавательной активности;</w:t>
      </w:r>
    </w:p>
    <w:p w:rsidR="00216FE5" w:rsidRPr="00D710FA" w:rsidRDefault="00216FE5" w:rsidP="00216FE5">
      <w:pPr>
        <w:jc w:val="both"/>
      </w:pPr>
      <w:r w:rsidRPr="00D710FA">
        <w:tab/>
        <w:t>МД – балл по шкале мотивации достижения;</w:t>
      </w:r>
    </w:p>
    <w:p w:rsidR="00216FE5" w:rsidRPr="00D710FA" w:rsidRDefault="00216FE5" w:rsidP="00216FE5">
      <w:pPr>
        <w:jc w:val="both"/>
      </w:pPr>
      <w:r w:rsidRPr="00D710FA">
        <w:tab/>
        <w:t>Т – балл по шкале тревожности</w:t>
      </w:r>
    </w:p>
    <w:p w:rsidR="00216FE5" w:rsidRPr="00D710FA" w:rsidRDefault="00216FE5" w:rsidP="00216FE5">
      <w:pPr>
        <w:ind w:firstLine="708"/>
        <w:jc w:val="both"/>
      </w:pPr>
      <w:r w:rsidRPr="00D710FA">
        <w:t>Г – балл по шкале гнева.</w:t>
      </w:r>
    </w:p>
    <w:p w:rsidR="00216FE5" w:rsidRPr="00D710FA" w:rsidRDefault="00216FE5" w:rsidP="00216FE5">
      <w:pPr>
        <w:jc w:val="both"/>
      </w:pPr>
      <w:r w:rsidRPr="00D710FA">
        <w:tab/>
        <w:t>Суммарный балл может находиться в интервале от –60 до +60.</w:t>
      </w:r>
    </w:p>
    <w:p w:rsidR="00216FE5" w:rsidRPr="00D710FA" w:rsidRDefault="00216FE5" w:rsidP="00216FE5">
      <w:pPr>
        <w:jc w:val="both"/>
      </w:pPr>
      <w:r w:rsidRPr="00D710FA">
        <w:t>Выделяются следующие уровни мотивации учения:</w:t>
      </w:r>
    </w:p>
    <w:p w:rsidR="00216FE5" w:rsidRPr="00D710FA" w:rsidRDefault="00216FE5" w:rsidP="00216FE5">
      <w:pPr>
        <w:ind w:firstLine="708"/>
        <w:jc w:val="both"/>
      </w:pPr>
      <w:r w:rsidRPr="00D710FA">
        <w:rPr>
          <w:lang w:val="en-US"/>
        </w:rPr>
        <w:t>I</w:t>
      </w:r>
      <w:r w:rsidRPr="00D710FA">
        <w:t xml:space="preserve"> уровень – продуктивная мотивация с выраженным преобладанием познавательной мотивации учения и положительным эмоциональным отношением к нему; </w:t>
      </w:r>
    </w:p>
    <w:p w:rsidR="00216FE5" w:rsidRPr="00D710FA" w:rsidRDefault="00216FE5" w:rsidP="00216FE5">
      <w:pPr>
        <w:ind w:firstLine="708"/>
        <w:jc w:val="both"/>
      </w:pPr>
      <w:r w:rsidRPr="00D710FA">
        <w:rPr>
          <w:lang w:val="en-US"/>
        </w:rPr>
        <w:t>II</w:t>
      </w:r>
      <w:r w:rsidRPr="00D710FA">
        <w:t xml:space="preserve"> уровень – продуктивная мотивация, позитивное отношение к учению, соответствие социальному нормативу; </w:t>
      </w:r>
    </w:p>
    <w:p w:rsidR="00216FE5" w:rsidRPr="00D710FA" w:rsidRDefault="00216FE5" w:rsidP="00216FE5">
      <w:pPr>
        <w:ind w:firstLine="708"/>
        <w:jc w:val="both"/>
      </w:pPr>
      <w:r w:rsidRPr="00D710FA">
        <w:rPr>
          <w:lang w:val="en-US"/>
        </w:rPr>
        <w:t>III</w:t>
      </w:r>
      <w:r w:rsidRPr="00D710FA">
        <w:t xml:space="preserve"> уровень – средний уровень с несколько сниженной познавательной мотивацией;</w:t>
      </w:r>
    </w:p>
    <w:p w:rsidR="00216FE5" w:rsidRPr="00D710FA" w:rsidRDefault="00216FE5" w:rsidP="00216FE5">
      <w:pPr>
        <w:ind w:firstLine="708"/>
        <w:jc w:val="both"/>
      </w:pPr>
      <w:r w:rsidRPr="00D710FA">
        <w:rPr>
          <w:lang w:val="en-US"/>
        </w:rPr>
        <w:t>IV</w:t>
      </w:r>
      <w:r w:rsidRPr="00D710FA">
        <w:t xml:space="preserve"> уровень – сниженная мотивация, переживание «школьной скуки», отрицательное эмоциональное отношение к учению;</w:t>
      </w:r>
    </w:p>
    <w:p w:rsidR="00216FE5" w:rsidRPr="00D710FA" w:rsidRDefault="00216FE5" w:rsidP="00216FE5">
      <w:pPr>
        <w:ind w:firstLine="708"/>
        <w:jc w:val="both"/>
      </w:pPr>
      <w:proofErr w:type="gramStart"/>
      <w:r w:rsidRPr="00D710FA">
        <w:rPr>
          <w:lang w:val="en-US"/>
        </w:rPr>
        <w:t>V</w:t>
      </w:r>
      <w:r w:rsidRPr="00D710FA">
        <w:t xml:space="preserve"> уровень – резко отрицательное отношение к учению.</w:t>
      </w:r>
      <w:proofErr w:type="gramEnd"/>
    </w:p>
    <w:p w:rsidR="00216FE5" w:rsidRPr="00D710FA" w:rsidRDefault="00216FE5" w:rsidP="00216FE5">
      <w:pPr>
        <w:jc w:val="both"/>
      </w:pPr>
      <w:r w:rsidRPr="00D710FA">
        <w:t xml:space="preserve">Распределение баллов по уровням </w:t>
      </w:r>
      <w:proofErr w:type="gramStart"/>
      <w:r w:rsidRPr="00D710FA">
        <w:t>представлены</w:t>
      </w:r>
      <w:proofErr w:type="gramEnd"/>
      <w:r w:rsidRPr="00D710FA">
        <w:t xml:space="preserve"> в табл.2. </w:t>
      </w:r>
    </w:p>
    <w:p w:rsidR="00216FE5" w:rsidRPr="00D710FA" w:rsidRDefault="00216FE5" w:rsidP="00216FE5">
      <w:pPr>
        <w:jc w:val="both"/>
      </w:pPr>
      <w:r w:rsidRPr="00D710FA">
        <w:t>Табл.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600"/>
      </w:tblGrid>
      <w:tr w:rsidR="00216FE5" w:rsidRPr="00D710FA" w:rsidTr="00141D1A">
        <w:tc>
          <w:tcPr>
            <w:tcW w:w="2088" w:type="dxa"/>
          </w:tcPr>
          <w:p w:rsidR="00216FE5" w:rsidRPr="00D710FA" w:rsidRDefault="00216FE5" w:rsidP="00141D1A">
            <w:pPr>
              <w:jc w:val="both"/>
            </w:pPr>
            <w:r w:rsidRPr="00D710FA">
              <w:t xml:space="preserve">    Уровень</w:t>
            </w:r>
          </w:p>
        </w:tc>
        <w:tc>
          <w:tcPr>
            <w:tcW w:w="3600" w:type="dxa"/>
          </w:tcPr>
          <w:p w:rsidR="00216FE5" w:rsidRPr="00D710FA" w:rsidRDefault="00216FE5" w:rsidP="00141D1A">
            <w:pPr>
              <w:jc w:val="both"/>
            </w:pPr>
            <w:r w:rsidRPr="00D710FA">
              <w:t xml:space="preserve">   Суммарный балл </w:t>
            </w:r>
          </w:p>
        </w:tc>
      </w:tr>
      <w:tr w:rsidR="00216FE5" w:rsidRPr="00D710FA" w:rsidTr="00141D1A">
        <w:tc>
          <w:tcPr>
            <w:tcW w:w="2088" w:type="dxa"/>
          </w:tcPr>
          <w:p w:rsidR="00216FE5" w:rsidRPr="00D710FA" w:rsidRDefault="00216FE5" w:rsidP="00141D1A">
            <w:pPr>
              <w:jc w:val="both"/>
              <w:rPr>
                <w:lang w:val="en-US"/>
              </w:rPr>
            </w:pPr>
            <w:r w:rsidRPr="00D710FA">
              <w:rPr>
                <w:lang w:val="en-US"/>
              </w:rPr>
              <w:t>I</w:t>
            </w:r>
          </w:p>
        </w:tc>
        <w:tc>
          <w:tcPr>
            <w:tcW w:w="3600" w:type="dxa"/>
          </w:tcPr>
          <w:p w:rsidR="00216FE5" w:rsidRPr="00D710FA" w:rsidRDefault="00216FE5" w:rsidP="00141D1A">
            <w:pPr>
              <w:jc w:val="both"/>
              <w:rPr>
                <w:lang w:val="en-US"/>
              </w:rPr>
            </w:pPr>
            <w:r w:rsidRPr="00D710FA">
              <w:rPr>
                <w:lang w:val="en-US"/>
              </w:rPr>
              <w:t>45 – 60</w:t>
            </w:r>
          </w:p>
        </w:tc>
      </w:tr>
      <w:tr w:rsidR="00216FE5" w:rsidRPr="00D710FA" w:rsidTr="00141D1A">
        <w:tc>
          <w:tcPr>
            <w:tcW w:w="2088" w:type="dxa"/>
          </w:tcPr>
          <w:p w:rsidR="00216FE5" w:rsidRPr="00D710FA" w:rsidRDefault="00216FE5" w:rsidP="00141D1A">
            <w:pPr>
              <w:jc w:val="both"/>
              <w:rPr>
                <w:lang w:val="en-US"/>
              </w:rPr>
            </w:pPr>
            <w:r w:rsidRPr="00D710FA">
              <w:rPr>
                <w:lang w:val="en-US"/>
              </w:rPr>
              <w:t>II</w:t>
            </w:r>
          </w:p>
        </w:tc>
        <w:tc>
          <w:tcPr>
            <w:tcW w:w="3600" w:type="dxa"/>
          </w:tcPr>
          <w:p w:rsidR="00216FE5" w:rsidRPr="00D710FA" w:rsidRDefault="00216FE5" w:rsidP="00141D1A">
            <w:pPr>
              <w:jc w:val="both"/>
              <w:rPr>
                <w:lang w:val="en-US"/>
              </w:rPr>
            </w:pPr>
            <w:r w:rsidRPr="00D710FA">
              <w:rPr>
                <w:lang w:val="en-US"/>
              </w:rPr>
              <w:t>29 – 44</w:t>
            </w:r>
          </w:p>
        </w:tc>
      </w:tr>
      <w:tr w:rsidR="00216FE5" w:rsidRPr="00D710FA" w:rsidTr="00141D1A">
        <w:tc>
          <w:tcPr>
            <w:tcW w:w="2088" w:type="dxa"/>
          </w:tcPr>
          <w:p w:rsidR="00216FE5" w:rsidRPr="00D710FA" w:rsidRDefault="00216FE5" w:rsidP="00141D1A">
            <w:pPr>
              <w:jc w:val="both"/>
              <w:rPr>
                <w:lang w:val="en-US"/>
              </w:rPr>
            </w:pPr>
            <w:r w:rsidRPr="00D710FA">
              <w:rPr>
                <w:lang w:val="en-US"/>
              </w:rPr>
              <w:t>III</w:t>
            </w:r>
          </w:p>
        </w:tc>
        <w:tc>
          <w:tcPr>
            <w:tcW w:w="3600" w:type="dxa"/>
          </w:tcPr>
          <w:p w:rsidR="00216FE5" w:rsidRPr="00D710FA" w:rsidRDefault="00216FE5" w:rsidP="00141D1A">
            <w:pPr>
              <w:jc w:val="both"/>
              <w:rPr>
                <w:lang w:val="en-US"/>
              </w:rPr>
            </w:pPr>
            <w:r w:rsidRPr="00D710FA">
              <w:rPr>
                <w:lang w:val="en-US"/>
              </w:rPr>
              <w:t>13 – 28</w:t>
            </w:r>
          </w:p>
        </w:tc>
      </w:tr>
      <w:tr w:rsidR="00216FE5" w:rsidRPr="00D710FA" w:rsidTr="00141D1A">
        <w:tc>
          <w:tcPr>
            <w:tcW w:w="2088" w:type="dxa"/>
          </w:tcPr>
          <w:p w:rsidR="00216FE5" w:rsidRPr="00D710FA" w:rsidRDefault="00216FE5" w:rsidP="00141D1A">
            <w:pPr>
              <w:jc w:val="both"/>
              <w:rPr>
                <w:lang w:val="en-US"/>
              </w:rPr>
            </w:pPr>
            <w:r w:rsidRPr="00D710FA">
              <w:rPr>
                <w:lang w:val="en-US"/>
              </w:rPr>
              <w:t>IV</w:t>
            </w:r>
          </w:p>
        </w:tc>
        <w:tc>
          <w:tcPr>
            <w:tcW w:w="3600" w:type="dxa"/>
          </w:tcPr>
          <w:p w:rsidR="00216FE5" w:rsidRPr="00D710FA" w:rsidRDefault="00216FE5" w:rsidP="00141D1A">
            <w:pPr>
              <w:jc w:val="both"/>
              <w:rPr>
                <w:lang w:val="en-US"/>
              </w:rPr>
            </w:pPr>
            <w:r w:rsidRPr="00D710FA">
              <w:rPr>
                <w:lang w:val="en-US"/>
              </w:rPr>
              <w:t>(-2) – (+12)</w:t>
            </w:r>
          </w:p>
        </w:tc>
      </w:tr>
      <w:tr w:rsidR="00216FE5" w:rsidRPr="00D710FA" w:rsidTr="00141D1A">
        <w:tc>
          <w:tcPr>
            <w:tcW w:w="2088" w:type="dxa"/>
          </w:tcPr>
          <w:p w:rsidR="00216FE5" w:rsidRPr="00D710FA" w:rsidRDefault="00216FE5" w:rsidP="00141D1A">
            <w:pPr>
              <w:jc w:val="both"/>
              <w:rPr>
                <w:lang w:val="en-US"/>
              </w:rPr>
            </w:pPr>
            <w:r w:rsidRPr="00D710FA">
              <w:rPr>
                <w:lang w:val="en-US"/>
              </w:rPr>
              <w:t>V</w:t>
            </w:r>
          </w:p>
        </w:tc>
        <w:tc>
          <w:tcPr>
            <w:tcW w:w="3600" w:type="dxa"/>
          </w:tcPr>
          <w:p w:rsidR="00216FE5" w:rsidRPr="00D710FA" w:rsidRDefault="00216FE5" w:rsidP="00141D1A">
            <w:pPr>
              <w:jc w:val="both"/>
              <w:rPr>
                <w:lang w:val="en-US"/>
              </w:rPr>
            </w:pPr>
            <w:r w:rsidRPr="00D710FA">
              <w:rPr>
                <w:lang w:val="en-US"/>
              </w:rPr>
              <w:t>(-3) – (-60)</w:t>
            </w:r>
          </w:p>
        </w:tc>
      </w:tr>
    </w:tbl>
    <w:p w:rsidR="00216FE5" w:rsidRPr="00D710FA" w:rsidRDefault="00216FE5" w:rsidP="00216FE5">
      <w:pPr>
        <w:jc w:val="both"/>
      </w:pPr>
      <w:r w:rsidRPr="00D710FA">
        <w:t xml:space="preserve">В качестве </w:t>
      </w:r>
      <w:proofErr w:type="gramStart"/>
      <w:r w:rsidRPr="00D710FA">
        <w:t>дополнительного</w:t>
      </w:r>
      <w:proofErr w:type="gramEnd"/>
      <w:r w:rsidRPr="00D710FA">
        <w:t xml:space="preserve"> может использоваться качественный показатель. 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московских школ, общее количество испытуемых – 500 человек, девушек и юношей примерно поровну.</w:t>
      </w:r>
    </w:p>
    <w:p w:rsidR="00216FE5" w:rsidRPr="00D710FA" w:rsidRDefault="00216FE5" w:rsidP="00216FE5">
      <w:pPr>
        <w:jc w:val="both"/>
      </w:pPr>
      <w:r w:rsidRPr="00D710FA">
        <w:t xml:space="preserve">Таким </w:t>
      </w:r>
      <w:proofErr w:type="gramStart"/>
      <w:r w:rsidRPr="00D710FA">
        <w:t>образом</w:t>
      </w:r>
      <w:proofErr w:type="gramEnd"/>
      <w:r w:rsidRPr="00D710FA">
        <w:t xml:space="preserve"> определяется степень выраженности каждого показателя (см. табл. 3).</w:t>
      </w:r>
    </w:p>
    <w:p w:rsidR="00216FE5" w:rsidRPr="00D710FA" w:rsidRDefault="00216FE5" w:rsidP="00216FE5">
      <w:pPr>
        <w:jc w:val="both"/>
      </w:pPr>
      <w:r w:rsidRPr="00D710FA">
        <w:t>Табл.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1258"/>
        <w:gridCol w:w="1067"/>
        <w:gridCol w:w="1089"/>
        <w:gridCol w:w="1067"/>
        <w:gridCol w:w="1089"/>
        <w:gridCol w:w="1067"/>
        <w:gridCol w:w="1089"/>
      </w:tblGrid>
      <w:tr w:rsidR="00216FE5" w:rsidRPr="00D710FA" w:rsidTr="00141D1A">
        <w:trPr>
          <w:cantSplit/>
          <w:trHeight w:val="94"/>
        </w:trPr>
        <w:tc>
          <w:tcPr>
            <w:tcW w:w="1338" w:type="dxa"/>
            <w:vMerge w:val="restart"/>
            <w:vAlign w:val="center"/>
          </w:tcPr>
          <w:p w:rsidR="00216FE5" w:rsidRPr="00D710FA" w:rsidRDefault="00216FE5" w:rsidP="00141D1A">
            <w:pPr>
              <w:jc w:val="both"/>
            </w:pPr>
            <w:r w:rsidRPr="00D710FA">
              <w:t>Шкала</w:t>
            </w:r>
          </w:p>
        </w:tc>
        <w:tc>
          <w:tcPr>
            <w:tcW w:w="1338" w:type="dxa"/>
            <w:vMerge w:val="restart"/>
            <w:vAlign w:val="center"/>
          </w:tcPr>
          <w:p w:rsidR="00216FE5" w:rsidRPr="00D710FA" w:rsidRDefault="00216FE5" w:rsidP="00141D1A">
            <w:pPr>
              <w:jc w:val="both"/>
            </w:pPr>
            <w:r w:rsidRPr="00D710FA">
              <w:t>Уровень</w:t>
            </w:r>
          </w:p>
        </w:tc>
        <w:tc>
          <w:tcPr>
            <w:tcW w:w="8028" w:type="dxa"/>
            <w:gridSpan w:val="6"/>
          </w:tcPr>
          <w:p w:rsidR="00216FE5" w:rsidRPr="00D710FA" w:rsidRDefault="00216FE5" w:rsidP="00141D1A">
            <w:pPr>
              <w:jc w:val="both"/>
            </w:pPr>
            <w:r w:rsidRPr="00D710FA">
              <w:t>Половозрастные группы, интервал значений</w:t>
            </w:r>
          </w:p>
        </w:tc>
      </w:tr>
      <w:tr w:rsidR="00216FE5" w:rsidRPr="00D710FA" w:rsidTr="00141D1A">
        <w:trPr>
          <w:cantSplit/>
          <w:trHeight w:val="93"/>
        </w:trPr>
        <w:tc>
          <w:tcPr>
            <w:tcW w:w="1338" w:type="dxa"/>
            <w:vMerge/>
          </w:tcPr>
          <w:p w:rsidR="00216FE5" w:rsidRPr="00D710FA" w:rsidRDefault="00216FE5" w:rsidP="00141D1A">
            <w:pPr>
              <w:jc w:val="both"/>
            </w:pPr>
          </w:p>
        </w:tc>
        <w:tc>
          <w:tcPr>
            <w:tcW w:w="1338" w:type="dxa"/>
            <w:vMerge/>
          </w:tcPr>
          <w:p w:rsidR="00216FE5" w:rsidRPr="00D710FA" w:rsidRDefault="00216FE5" w:rsidP="00141D1A">
            <w:pPr>
              <w:jc w:val="both"/>
            </w:pPr>
          </w:p>
        </w:tc>
        <w:tc>
          <w:tcPr>
            <w:tcW w:w="2676" w:type="dxa"/>
            <w:gridSpan w:val="2"/>
          </w:tcPr>
          <w:p w:rsidR="00216FE5" w:rsidRPr="00D710FA" w:rsidRDefault="00216FE5" w:rsidP="00141D1A">
            <w:pPr>
              <w:jc w:val="both"/>
            </w:pPr>
            <w:r w:rsidRPr="00D710FA">
              <w:t>10 – 11 лет</w:t>
            </w:r>
          </w:p>
        </w:tc>
        <w:tc>
          <w:tcPr>
            <w:tcW w:w="2676" w:type="dxa"/>
            <w:gridSpan w:val="2"/>
          </w:tcPr>
          <w:p w:rsidR="00216FE5" w:rsidRPr="00D710FA" w:rsidRDefault="00216FE5" w:rsidP="00141D1A">
            <w:pPr>
              <w:jc w:val="both"/>
            </w:pPr>
            <w:r w:rsidRPr="00D710FA">
              <w:t>12 – 14 лет</w:t>
            </w:r>
          </w:p>
        </w:tc>
        <w:tc>
          <w:tcPr>
            <w:tcW w:w="2676" w:type="dxa"/>
            <w:gridSpan w:val="2"/>
          </w:tcPr>
          <w:p w:rsidR="00216FE5" w:rsidRPr="00D710FA" w:rsidRDefault="00216FE5" w:rsidP="00141D1A">
            <w:pPr>
              <w:jc w:val="both"/>
            </w:pPr>
            <w:r w:rsidRPr="00D710FA">
              <w:t>15 – 16 лет</w:t>
            </w:r>
          </w:p>
        </w:tc>
      </w:tr>
      <w:tr w:rsidR="00216FE5" w:rsidRPr="00D710FA" w:rsidTr="00141D1A">
        <w:trPr>
          <w:cantSplit/>
          <w:trHeight w:val="93"/>
        </w:trPr>
        <w:tc>
          <w:tcPr>
            <w:tcW w:w="1338" w:type="dxa"/>
            <w:vMerge/>
          </w:tcPr>
          <w:p w:rsidR="00216FE5" w:rsidRPr="00D710FA" w:rsidRDefault="00216FE5" w:rsidP="00141D1A">
            <w:pPr>
              <w:jc w:val="both"/>
            </w:pPr>
          </w:p>
        </w:tc>
        <w:tc>
          <w:tcPr>
            <w:tcW w:w="1338" w:type="dxa"/>
            <w:vMerge/>
          </w:tcPr>
          <w:p w:rsidR="00216FE5" w:rsidRPr="00D710FA" w:rsidRDefault="00216FE5" w:rsidP="00141D1A">
            <w:pPr>
              <w:jc w:val="both"/>
            </w:pPr>
          </w:p>
        </w:tc>
        <w:tc>
          <w:tcPr>
            <w:tcW w:w="1338" w:type="dxa"/>
          </w:tcPr>
          <w:p w:rsidR="00216FE5" w:rsidRPr="00D710FA" w:rsidRDefault="00216FE5" w:rsidP="00141D1A">
            <w:pPr>
              <w:jc w:val="both"/>
            </w:pPr>
            <w:r w:rsidRPr="00D710FA">
              <w:t>Дев.</w:t>
            </w:r>
          </w:p>
        </w:tc>
        <w:tc>
          <w:tcPr>
            <w:tcW w:w="1338" w:type="dxa"/>
          </w:tcPr>
          <w:p w:rsidR="00216FE5" w:rsidRPr="00D710FA" w:rsidRDefault="00216FE5" w:rsidP="00141D1A">
            <w:pPr>
              <w:jc w:val="both"/>
            </w:pPr>
            <w:r w:rsidRPr="00D710FA">
              <w:t>Мал.</w:t>
            </w:r>
          </w:p>
        </w:tc>
        <w:tc>
          <w:tcPr>
            <w:tcW w:w="1338" w:type="dxa"/>
          </w:tcPr>
          <w:p w:rsidR="00216FE5" w:rsidRPr="00D710FA" w:rsidRDefault="00216FE5" w:rsidP="00141D1A">
            <w:pPr>
              <w:jc w:val="both"/>
            </w:pPr>
            <w:r w:rsidRPr="00D710FA">
              <w:t>Дев.</w:t>
            </w:r>
          </w:p>
        </w:tc>
        <w:tc>
          <w:tcPr>
            <w:tcW w:w="1338" w:type="dxa"/>
          </w:tcPr>
          <w:p w:rsidR="00216FE5" w:rsidRPr="00D710FA" w:rsidRDefault="00216FE5" w:rsidP="00141D1A">
            <w:pPr>
              <w:jc w:val="both"/>
            </w:pPr>
            <w:r w:rsidRPr="00D710FA">
              <w:t>Мал.</w:t>
            </w:r>
          </w:p>
        </w:tc>
        <w:tc>
          <w:tcPr>
            <w:tcW w:w="1338" w:type="dxa"/>
          </w:tcPr>
          <w:p w:rsidR="00216FE5" w:rsidRPr="00D710FA" w:rsidRDefault="00216FE5" w:rsidP="00141D1A">
            <w:pPr>
              <w:jc w:val="both"/>
            </w:pPr>
            <w:r w:rsidRPr="00D710FA">
              <w:t>Дев.</w:t>
            </w:r>
          </w:p>
        </w:tc>
        <w:tc>
          <w:tcPr>
            <w:tcW w:w="1338" w:type="dxa"/>
          </w:tcPr>
          <w:p w:rsidR="00216FE5" w:rsidRPr="00D710FA" w:rsidRDefault="00216FE5" w:rsidP="00141D1A">
            <w:pPr>
              <w:jc w:val="both"/>
            </w:pPr>
            <w:r w:rsidRPr="00D710FA">
              <w:t>Мал.</w:t>
            </w:r>
          </w:p>
        </w:tc>
      </w:tr>
      <w:tr w:rsidR="00216FE5" w:rsidRPr="00D710FA" w:rsidTr="00141D1A">
        <w:tc>
          <w:tcPr>
            <w:tcW w:w="1338" w:type="dxa"/>
          </w:tcPr>
          <w:p w:rsidR="00216FE5" w:rsidRPr="00D710FA" w:rsidRDefault="00216FE5" w:rsidP="00141D1A">
            <w:pPr>
              <w:jc w:val="both"/>
            </w:pPr>
            <w:r w:rsidRPr="00D710FA">
              <w:t>Познавательная активность</w:t>
            </w:r>
          </w:p>
        </w:tc>
        <w:tc>
          <w:tcPr>
            <w:tcW w:w="1338" w:type="dxa"/>
          </w:tcPr>
          <w:p w:rsidR="00216FE5" w:rsidRPr="00D710FA" w:rsidRDefault="00216FE5" w:rsidP="00141D1A">
            <w:pPr>
              <w:jc w:val="both"/>
            </w:pPr>
            <w:r w:rsidRPr="00D710FA">
              <w:t>Высокий</w:t>
            </w:r>
          </w:p>
          <w:p w:rsidR="00216FE5" w:rsidRPr="00D710FA" w:rsidRDefault="00216FE5" w:rsidP="00141D1A">
            <w:pPr>
              <w:jc w:val="both"/>
            </w:pPr>
            <w:r w:rsidRPr="00D710FA">
              <w:t>Средний</w:t>
            </w:r>
          </w:p>
          <w:p w:rsidR="00216FE5" w:rsidRPr="00D710FA" w:rsidRDefault="00216FE5" w:rsidP="00141D1A">
            <w:pPr>
              <w:jc w:val="both"/>
            </w:pPr>
            <w:r w:rsidRPr="00D710FA">
              <w:t>Низкий</w:t>
            </w:r>
          </w:p>
        </w:tc>
        <w:tc>
          <w:tcPr>
            <w:tcW w:w="1338" w:type="dxa"/>
          </w:tcPr>
          <w:p w:rsidR="00216FE5" w:rsidRPr="00D710FA" w:rsidRDefault="00216FE5" w:rsidP="00141D1A">
            <w:pPr>
              <w:jc w:val="both"/>
            </w:pPr>
            <w:r w:rsidRPr="00D710FA">
              <w:t>31-40</w:t>
            </w:r>
          </w:p>
          <w:p w:rsidR="00216FE5" w:rsidRPr="00D710FA" w:rsidRDefault="00216FE5" w:rsidP="00141D1A">
            <w:pPr>
              <w:jc w:val="both"/>
            </w:pPr>
            <w:r w:rsidRPr="00D710FA">
              <w:t>21-26</w:t>
            </w:r>
          </w:p>
          <w:p w:rsidR="00216FE5" w:rsidRPr="00D710FA" w:rsidRDefault="00216FE5" w:rsidP="00141D1A">
            <w:pPr>
              <w:jc w:val="both"/>
            </w:pPr>
            <w:r w:rsidRPr="00D710FA">
              <w:t>10-25</w:t>
            </w:r>
          </w:p>
        </w:tc>
        <w:tc>
          <w:tcPr>
            <w:tcW w:w="1338" w:type="dxa"/>
          </w:tcPr>
          <w:p w:rsidR="00216FE5" w:rsidRPr="00D710FA" w:rsidRDefault="00216FE5" w:rsidP="00141D1A">
            <w:pPr>
              <w:jc w:val="both"/>
            </w:pPr>
            <w:r w:rsidRPr="00D710FA">
              <w:t>28-40</w:t>
            </w:r>
          </w:p>
          <w:p w:rsidR="00216FE5" w:rsidRPr="00D710FA" w:rsidRDefault="00216FE5" w:rsidP="00141D1A">
            <w:pPr>
              <w:jc w:val="both"/>
            </w:pPr>
            <w:r w:rsidRPr="00D710FA">
              <w:t>22-27</w:t>
            </w:r>
          </w:p>
          <w:p w:rsidR="00216FE5" w:rsidRPr="00D710FA" w:rsidRDefault="00216FE5" w:rsidP="00141D1A">
            <w:pPr>
              <w:jc w:val="both"/>
            </w:pPr>
            <w:r w:rsidRPr="00D710FA">
              <w:t>10-21</w:t>
            </w:r>
          </w:p>
        </w:tc>
        <w:tc>
          <w:tcPr>
            <w:tcW w:w="1338" w:type="dxa"/>
          </w:tcPr>
          <w:p w:rsidR="00216FE5" w:rsidRPr="00D710FA" w:rsidRDefault="00216FE5" w:rsidP="00141D1A">
            <w:pPr>
              <w:jc w:val="both"/>
            </w:pPr>
            <w:r w:rsidRPr="00D710FA">
              <w:t>28-40</w:t>
            </w:r>
          </w:p>
          <w:p w:rsidR="00216FE5" w:rsidRPr="00D710FA" w:rsidRDefault="00216FE5" w:rsidP="00141D1A">
            <w:pPr>
              <w:jc w:val="both"/>
            </w:pPr>
            <w:r w:rsidRPr="00D710FA">
              <w:t>21-27</w:t>
            </w:r>
          </w:p>
          <w:p w:rsidR="00216FE5" w:rsidRPr="00D710FA" w:rsidRDefault="00216FE5" w:rsidP="00141D1A">
            <w:pPr>
              <w:jc w:val="both"/>
            </w:pPr>
            <w:r w:rsidRPr="00D710FA">
              <w:t>10-20</w:t>
            </w:r>
          </w:p>
        </w:tc>
        <w:tc>
          <w:tcPr>
            <w:tcW w:w="1338" w:type="dxa"/>
          </w:tcPr>
          <w:p w:rsidR="00216FE5" w:rsidRPr="00D710FA" w:rsidRDefault="00216FE5" w:rsidP="00141D1A">
            <w:pPr>
              <w:jc w:val="both"/>
            </w:pPr>
            <w:r w:rsidRPr="00D710FA">
              <w:t>27-40</w:t>
            </w:r>
          </w:p>
          <w:p w:rsidR="00216FE5" w:rsidRPr="00D710FA" w:rsidRDefault="00216FE5" w:rsidP="00141D1A">
            <w:pPr>
              <w:jc w:val="both"/>
            </w:pPr>
            <w:r w:rsidRPr="00D710FA">
              <w:t>19-26</w:t>
            </w:r>
          </w:p>
          <w:p w:rsidR="00216FE5" w:rsidRPr="00D710FA" w:rsidRDefault="00216FE5" w:rsidP="00141D1A">
            <w:pPr>
              <w:jc w:val="both"/>
            </w:pPr>
            <w:r w:rsidRPr="00D710FA">
              <w:t>10-18</w:t>
            </w:r>
          </w:p>
        </w:tc>
        <w:tc>
          <w:tcPr>
            <w:tcW w:w="1338" w:type="dxa"/>
          </w:tcPr>
          <w:p w:rsidR="00216FE5" w:rsidRPr="00D710FA" w:rsidRDefault="00216FE5" w:rsidP="00141D1A">
            <w:pPr>
              <w:jc w:val="both"/>
            </w:pPr>
            <w:r w:rsidRPr="00D710FA">
              <w:t>29-40</w:t>
            </w:r>
          </w:p>
          <w:p w:rsidR="00216FE5" w:rsidRPr="00D710FA" w:rsidRDefault="00216FE5" w:rsidP="00141D1A">
            <w:pPr>
              <w:jc w:val="both"/>
            </w:pPr>
            <w:r w:rsidRPr="00D710FA">
              <w:t>18-28</w:t>
            </w:r>
          </w:p>
          <w:p w:rsidR="00216FE5" w:rsidRPr="00D710FA" w:rsidRDefault="00216FE5" w:rsidP="00141D1A">
            <w:pPr>
              <w:jc w:val="both"/>
            </w:pPr>
            <w:r w:rsidRPr="00D710FA">
              <w:t>10-17</w:t>
            </w:r>
          </w:p>
        </w:tc>
        <w:tc>
          <w:tcPr>
            <w:tcW w:w="1338" w:type="dxa"/>
          </w:tcPr>
          <w:p w:rsidR="00216FE5" w:rsidRPr="00D710FA" w:rsidRDefault="00216FE5" w:rsidP="00141D1A">
            <w:pPr>
              <w:jc w:val="both"/>
            </w:pPr>
            <w:r w:rsidRPr="00D710FA">
              <w:t>31-40</w:t>
            </w:r>
          </w:p>
          <w:p w:rsidR="00216FE5" w:rsidRPr="00D710FA" w:rsidRDefault="00216FE5" w:rsidP="00141D1A">
            <w:pPr>
              <w:jc w:val="both"/>
            </w:pPr>
            <w:r w:rsidRPr="00D710FA">
              <w:t>21-29</w:t>
            </w:r>
          </w:p>
          <w:p w:rsidR="00216FE5" w:rsidRPr="00D710FA" w:rsidRDefault="00216FE5" w:rsidP="00141D1A">
            <w:pPr>
              <w:jc w:val="both"/>
            </w:pPr>
            <w:r w:rsidRPr="00D710FA">
              <w:t>10-20</w:t>
            </w:r>
          </w:p>
        </w:tc>
      </w:tr>
      <w:tr w:rsidR="00216FE5" w:rsidRPr="00D710FA" w:rsidTr="00141D1A">
        <w:tc>
          <w:tcPr>
            <w:tcW w:w="1338" w:type="dxa"/>
          </w:tcPr>
          <w:p w:rsidR="00216FE5" w:rsidRPr="00D710FA" w:rsidRDefault="00216FE5" w:rsidP="00141D1A">
            <w:pPr>
              <w:jc w:val="both"/>
            </w:pPr>
            <w:r w:rsidRPr="00D710FA">
              <w:t>Тревожность</w:t>
            </w:r>
          </w:p>
        </w:tc>
        <w:tc>
          <w:tcPr>
            <w:tcW w:w="1338" w:type="dxa"/>
          </w:tcPr>
          <w:p w:rsidR="00216FE5" w:rsidRPr="00D710FA" w:rsidRDefault="00216FE5" w:rsidP="00141D1A">
            <w:pPr>
              <w:jc w:val="both"/>
            </w:pPr>
            <w:r w:rsidRPr="00D710FA">
              <w:t>Высокий</w:t>
            </w:r>
          </w:p>
          <w:p w:rsidR="00216FE5" w:rsidRPr="00D710FA" w:rsidRDefault="00216FE5" w:rsidP="00141D1A">
            <w:pPr>
              <w:jc w:val="both"/>
            </w:pPr>
            <w:r w:rsidRPr="00D710FA">
              <w:t>Средний</w:t>
            </w:r>
          </w:p>
          <w:p w:rsidR="00216FE5" w:rsidRPr="00D710FA" w:rsidRDefault="00216FE5" w:rsidP="00141D1A">
            <w:pPr>
              <w:jc w:val="both"/>
            </w:pPr>
            <w:r w:rsidRPr="00D710FA">
              <w:t>Низкий</w:t>
            </w:r>
          </w:p>
        </w:tc>
        <w:tc>
          <w:tcPr>
            <w:tcW w:w="1338" w:type="dxa"/>
          </w:tcPr>
          <w:p w:rsidR="00216FE5" w:rsidRPr="00D710FA" w:rsidRDefault="00216FE5" w:rsidP="00141D1A">
            <w:pPr>
              <w:jc w:val="both"/>
            </w:pPr>
            <w:r w:rsidRPr="00D710FA">
              <w:t>27-40</w:t>
            </w:r>
          </w:p>
          <w:p w:rsidR="00216FE5" w:rsidRPr="00D710FA" w:rsidRDefault="00216FE5" w:rsidP="00141D1A">
            <w:pPr>
              <w:jc w:val="both"/>
            </w:pPr>
            <w:r w:rsidRPr="00D710FA">
              <w:t>20-26</w:t>
            </w:r>
          </w:p>
          <w:p w:rsidR="00216FE5" w:rsidRPr="00D710FA" w:rsidRDefault="00216FE5" w:rsidP="00141D1A">
            <w:pPr>
              <w:jc w:val="both"/>
            </w:pPr>
            <w:r w:rsidRPr="00D710FA">
              <w:t>10-19</w:t>
            </w:r>
          </w:p>
        </w:tc>
        <w:tc>
          <w:tcPr>
            <w:tcW w:w="1338" w:type="dxa"/>
          </w:tcPr>
          <w:p w:rsidR="00216FE5" w:rsidRPr="00D710FA" w:rsidRDefault="00216FE5" w:rsidP="00141D1A">
            <w:pPr>
              <w:jc w:val="both"/>
            </w:pPr>
            <w:r w:rsidRPr="00D710FA">
              <w:t>24-40</w:t>
            </w:r>
          </w:p>
          <w:p w:rsidR="00216FE5" w:rsidRPr="00D710FA" w:rsidRDefault="00216FE5" w:rsidP="00141D1A">
            <w:pPr>
              <w:jc w:val="both"/>
            </w:pPr>
            <w:r w:rsidRPr="00D710FA">
              <w:t>17-23</w:t>
            </w:r>
          </w:p>
          <w:p w:rsidR="00216FE5" w:rsidRPr="00D710FA" w:rsidRDefault="00216FE5" w:rsidP="00141D1A">
            <w:pPr>
              <w:jc w:val="both"/>
            </w:pPr>
            <w:r w:rsidRPr="00D710FA">
              <w:t>10-16</w:t>
            </w:r>
          </w:p>
        </w:tc>
        <w:tc>
          <w:tcPr>
            <w:tcW w:w="1338" w:type="dxa"/>
          </w:tcPr>
          <w:p w:rsidR="00216FE5" w:rsidRPr="00D710FA" w:rsidRDefault="00216FE5" w:rsidP="00141D1A">
            <w:pPr>
              <w:jc w:val="both"/>
            </w:pPr>
            <w:r w:rsidRPr="00D710FA">
              <w:t>25-40</w:t>
            </w:r>
          </w:p>
          <w:p w:rsidR="00216FE5" w:rsidRPr="00D710FA" w:rsidRDefault="00216FE5" w:rsidP="00141D1A">
            <w:pPr>
              <w:jc w:val="both"/>
            </w:pPr>
            <w:r w:rsidRPr="00D710FA">
              <w:t>19-24</w:t>
            </w:r>
          </w:p>
          <w:p w:rsidR="00216FE5" w:rsidRPr="00D710FA" w:rsidRDefault="00216FE5" w:rsidP="00141D1A">
            <w:pPr>
              <w:jc w:val="both"/>
            </w:pPr>
            <w:r w:rsidRPr="00D710FA">
              <w:t>10-18</w:t>
            </w:r>
          </w:p>
        </w:tc>
        <w:tc>
          <w:tcPr>
            <w:tcW w:w="1338" w:type="dxa"/>
          </w:tcPr>
          <w:p w:rsidR="00216FE5" w:rsidRPr="00D710FA" w:rsidRDefault="00216FE5" w:rsidP="00141D1A">
            <w:pPr>
              <w:jc w:val="both"/>
            </w:pPr>
            <w:r w:rsidRPr="00D710FA">
              <w:t>26-40</w:t>
            </w:r>
          </w:p>
          <w:p w:rsidR="00216FE5" w:rsidRPr="00D710FA" w:rsidRDefault="00216FE5" w:rsidP="00141D1A">
            <w:pPr>
              <w:jc w:val="both"/>
            </w:pPr>
            <w:r w:rsidRPr="00D710FA">
              <w:t>19-25</w:t>
            </w:r>
          </w:p>
          <w:p w:rsidR="00216FE5" w:rsidRPr="00D710FA" w:rsidRDefault="00216FE5" w:rsidP="00141D1A">
            <w:pPr>
              <w:jc w:val="both"/>
            </w:pPr>
            <w:r w:rsidRPr="00D710FA">
              <w:t>10-18</w:t>
            </w:r>
          </w:p>
        </w:tc>
        <w:tc>
          <w:tcPr>
            <w:tcW w:w="1338" w:type="dxa"/>
          </w:tcPr>
          <w:p w:rsidR="00216FE5" w:rsidRPr="00D710FA" w:rsidRDefault="00216FE5" w:rsidP="00141D1A">
            <w:pPr>
              <w:jc w:val="both"/>
            </w:pPr>
            <w:r w:rsidRPr="00D710FA">
              <w:t>25-40</w:t>
            </w:r>
          </w:p>
          <w:p w:rsidR="00216FE5" w:rsidRPr="00D710FA" w:rsidRDefault="00216FE5" w:rsidP="00141D1A">
            <w:pPr>
              <w:jc w:val="both"/>
            </w:pPr>
            <w:r w:rsidRPr="00D710FA">
              <w:t>17-24</w:t>
            </w:r>
          </w:p>
          <w:p w:rsidR="00216FE5" w:rsidRPr="00D710FA" w:rsidRDefault="00216FE5" w:rsidP="00141D1A">
            <w:pPr>
              <w:jc w:val="both"/>
            </w:pPr>
            <w:r w:rsidRPr="00D710FA">
              <w:t>10-16</w:t>
            </w:r>
          </w:p>
        </w:tc>
        <w:tc>
          <w:tcPr>
            <w:tcW w:w="1338" w:type="dxa"/>
          </w:tcPr>
          <w:p w:rsidR="00216FE5" w:rsidRPr="00D710FA" w:rsidRDefault="00216FE5" w:rsidP="00141D1A">
            <w:pPr>
              <w:jc w:val="both"/>
            </w:pPr>
            <w:r w:rsidRPr="00D710FA">
              <w:t>23-40</w:t>
            </w:r>
          </w:p>
          <w:p w:rsidR="00216FE5" w:rsidRPr="00D710FA" w:rsidRDefault="00216FE5" w:rsidP="00141D1A">
            <w:pPr>
              <w:jc w:val="both"/>
            </w:pPr>
            <w:r w:rsidRPr="00D710FA">
              <w:t>16-22</w:t>
            </w:r>
          </w:p>
          <w:p w:rsidR="00216FE5" w:rsidRPr="00D710FA" w:rsidRDefault="00216FE5" w:rsidP="00141D1A">
            <w:pPr>
              <w:jc w:val="both"/>
            </w:pPr>
            <w:r w:rsidRPr="00D710FA">
              <w:t>10-15</w:t>
            </w:r>
          </w:p>
        </w:tc>
      </w:tr>
      <w:tr w:rsidR="00216FE5" w:rsidRPr="00D710FA" w:rsidTr="00141D1A">
        <w:tc>
          <w:tcPr>
            <w:tcW w:w="1338" w:type="dxa"/>
          </w:tcPr>
          <w:p w:rsidR="00216FE5" w:rsidRPr="00D710FA" w:rsidRDefault="00216FE5" w:rsidP="00141D1A">
            <w:pPr>
              <w:jc w:val="both"/>
            </w:pPr>
            <w:r w:rsidRPr="00D710FA">
              <w:t>Гнев</w:t>
            </w:r>
          </w:p>
        </w:tc>
        <w:tc>
          <w:tcPr>
            <w:tcW w:w="1338" w:type="dxa"/>
          </w:tcPr>
          <w:p w:rsidR="00216FE5" w:rsidRPr="00D710FA" w:rsidRDefault="00216FE5" w:rsidP="00141D1A">
            <w:pPr>
              <w:jc w:val="both"/>
            </w:pPr>
            <w:r w:rsidRPr="00D710FA">
              <w:t>Высокий</w:t>
            </w:r>
          </w:p>
          <w:p w:rsidR="00216FE5" w:rsidRPr="00D710FA" w:rsidRDefault="00216FE5" w:rsidP="00141D1A">
            <w:pPr>
              <w:jc w:val="both"/>
            </w:pPr>
            <w:r w:rsidRPr="00D710FA">
              <w:t>Средний</w:t>
            </w:r>
          </w:p>
          <w:p w:rsidR="00216FE5" w:rsidRPr="00D710FA" w:rsidRDefault="00216FE5" w:rsidP="00141D1A">
            <w:pPr>
              <w:jc w:val="both"/>
            </w:pPr>
            <w:r w:rsidRPr="00D710FA">
              <w:t>Низкий</w:t>
            </w:r>
          </w:p>
        </w:tc>
        <w:tc>
          <w:tcPr>
            <w:tcW w:w="1338" w:type="dxa"/>
          </w:tcPr>
          <w:p w:rsidR="00216FE5" w:rsidRPr="00D710FA" w:rsidRDefault="00216FE5" w:rsidP="00141D1A">
            <w:pPr>
              <w:jc w:val="both"/>
            </w:pPr>
            <w:r w:rsidRPr="00D710FA">
              <w:t>21-40</w:t>
            </w:r>
          </w:p>
          <w:p w:rsidR="00216FE5" w:rsidRPr="00D710FA" w:rsidRDefault="00216FE5" w:rsidP="00141D1A">
            <w:pPr>
              <w:jc w:val="both"/>
            </w:pPr>
            <w:r w:rsidRPr="00D710FA">
              <w:t>14-20</w:t>
            </w:r>
          </w:p>
          <w:p w:rsidR="00216FE5" w:rsidRPr="00D710FA" w:rsidRDefault="00216FE5" w:rsidP="00141D1A">
            <w:pPr>
              <w:jc w:val="both"/>
            </w:pPr>
            <w:r w:rsidRPr="00D710FA">
              <w:t>10-13</w:t>
            </w:r>
          </w:p>
        </w:tc>
        <w:tc>
          <w:tcPr>
            <w:tcW w:w="1338" w:type="dxa"/>
          </w:tcPr>
          <w:p w:rsidR="00216FE5" w:rsidRPr="00D710FA" w:rsidRDefault="00216FE5" w:rsidP="00141D1A">
            <w:pPr>
              <w:jc w:val="both"/>
            </w:pPr>
            <w:r w:rsidRPr="00D710FA">
              <w:t>20-40</w:t>
            </w:r>
          </w:p>
          <w:p w:rsidR="00216FE5" w:rsidRPr="00D710FA" w:rsidRDefault="00216FE5" w:rsidP="00141D1A">
            <w:pPr>
              <w:jc w:val="both"/>
            </w:pPr>
            <w:r w:rsidRPr="00D710FA">
              <w:t>13-19</w:t>
            </w:r>
          </w:p>
          <w:p w:rsidR="00216FE5" w:rsidRPr="00D710FA" w:rsidRDefault="00216FE5" w:rsidP="00141D1A">
            <w:pPr>
              <w:jc w:val="both"/>
            </w:pPr>
            <w:r w:rsidRPr="00D710FA">
              <w:t>10-12</w:t>
            </w:r>
          </w:p>
        </w:tc>
        <w:tc>
          <w:tcPr>
            <w:tcW w:w="1338" w:type="dxa"/>
          </w:tcPr>
          <w:p w:rsidR="00216FE5" w:rsidRPr="00D710FA" w:rsidRDefault="00216FE5" w:rsidP="00141D1A">
            <w:pPr>
              <w:jc w:val="both"/>
            </w:pPr>
            <w:r w:rsidRPr="00D710FA">
              <w:t>19-40</w:t>
            </w:r>
          </w:p>
          <w:p w:rsidR="00216FE5" w:rsidRPr="00D710FA" w:rsidRDefault="00216FE5" w:rsidP="00141D1A">
            <w:pPr>
              <w:jc w:val="both"/>
            </w:pPr>
            <w:r w:rsidRPr="00D710FA">
              <w:t>14-19</w:t>
            </w:r>
          </w:p>
          <w:p w:rsidR="00216FE5" w:rsidRPr="00D710FA" w:rsidRDefault="00216FE5" w:rsidP="00141D1A">
            <w:pPr>
              <w:jc w:val="both"/>
            </w:pPr>
            <w:r w:rsidRPr="00D710FA">
              <w:t>10-13</w:t>
            </w:r>
          </w:p>
        </w:tc>
        <w:tc>
          <w:tcPr>
            <w:tcW w:w="1338" w:type="dxa"/>
          </w:tcPr>
          <w:p w:rsidR="00216FE5" w:rsidRPr="00D710FA" w:rsidRDefault="00216FE5" w:rsidP="00141D1A">
            <w:pPr>
              <w:jc w:val="both"/>
            </w:pPr>
            <w:r w:rsidRPr="00D710FA">
              <w:t>23-40</w:t>
            </w:r>
          </w:p>
          <w:p w:rsidR="00216FE5" w:rsidRPr="00D710FA" w:rsidRDefault="00216FE5" w:rsidP="00141D1A">
            <w:pPr>
              <w:jc w:val="both"/>
            </w:pPr>
            <w:r w:rsidRPr="00D710FA">
              <w:t>15-22</w:t>
            </w:r>
          </w:p>
          <w:p w:rsidR="00216FE5" w:rsidRPr="00D710FA" w:rsidRDefault="00216FE5" w:rsidP="00141D1A">
            <w:pPr>
              <w:jc w:val="both"/>
            </w:pPr>
            <w:r w:rsidRPr="00D710FA">
              <w:t>10-14</w:t>
            </w:r>
          </w:p>
        </w:tc>
        <w:tc>
          <w:tcPr>
            <w:tcW w:w="1338" w:type="dxa"/>
          </w:tcPr>
          <w:p w:rsidR="00216FE5" w:rsidRPr="00D710FA" w:rsidRDefault="00216FE5" w:rsidP="00141D1A">
            <w:pPr>
              <w:jc w:val="both"/>
            </w:pPr>
            <w:r w:rsidRPr="00D710FA">
              <w:t>21-40</w:t>
            </w:r>
          </w:p>
          <w:p w:rsidR="00216FE5" w:rsidRPr="00D710FA" w:rsidRDefault="00216FE5" w:rsidP="00141D1A">
            <w:pPr>
              <w:jc w:val="both"/>
            </w:pPr>
            <w:r w:rsidRPr="00D710FA">
              <w:t>14-20</w:t>
            </w:r>
          </w:p>
          <w:p w:rsidR="00216FE5" w:rsidRPr="00D710FA" w:rsidRDefault="00216FE5" w:rsidP="00141D1A">
            <w:pPr>
              <w:jc w:val="both"/>
            </w:pPr>
            <w:r w:rsidRPr="00D710FA">
              <w:t>10-13</w:t>
            </w:r>
          </w:p>
        </w:tc>
        <w:tc>
          <w:tcPr>
            <w:tcW w:w="1338" w:type="dxa"/>
          </w:tcPr>
          <w:p w:rsidR="00216FE5" w:rsidRPr="00D710FA" w:rsidRDefault="00216FE5" w:rsidP="00141D1A">
            <w:pPr>
              <w:jc w:val="both"/>
            </w:pPr>
            <w:r w:rsidRPr="00D710FA">
              <w:t>18-40</w:t>
            </w:r>
          </w:p>
          <w:p w:rsidR="00216FE5" w:rsidRPr="00D710FA" w:rsidRDefault="00216FE5" w:rsidP="00141D1A">
            <w:pPr>
              <w:jc w:val="both"/>
            </w:pPr>
            <w:r w:rsidRPr="00D710FA">
              <w:t>12-18</w:t>
            </w:r>
          </w:p>
          <w:p w:rsidR="00216FE5" w:rsidRPr="00D710FA" w:rsidRDefault="00216FE5" w:rsidP="00141D1A">
            <w:pPr>
              <w:jc w:val="both"/>
            </w:pPr>
            <w:r w:rsidRPr="00D710FA">
              <w:t>10-11</w:t>
            </w:r>
          </w:p>
        </w:tc>
      </w:tr>
    </w:tbl>
    <w:p w:rsidR="00216FE5" w:rsidRPr="00D710FA" w:rsidRDefault="00216FE5" w:rsidP="00216FE5">
      <w:pPr>
        <w:jc w:val="both"/>
      </w:pPr>
      <w:r w:rsidRPr="00D710FA">
        <w:t xml:space="preserve">Анализируется сочетание показателей по всем трем шкалам. Варианты интерпретации на примере наиболее часто встречающихся сочетаний представлены в табл.4. </w:t>
      </w:r>
    </w:p>
    <w:p w:rsidR="00216FE5" w:rsidRPr="00D710FA" w:rsidRDefault="00216FE5" w:rsidP="00216FE5">
      <w:pPr>
        <w:jc w:val="both"/>
      </w:pPr>
      <w:r w:rsidRPr="00D710FA">
        <w:t>Табл. 4. Интерпретация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857"/>
        <w:gridCol w:w="1999"/>
        <w:gridCol w:w="3826"/>
      </w:tblGrid>
      <w:tr w:rsidR="00216FE5" w:rsidRPr="00D710FA" w:rsidTr="00141D1A">
        <w:trPr>
          <w:cantSplit/>
        </w:trPr>
        <w:tc>
          <w:tcPr>
            <w:tcW w:w="6228" w:type="dxa"/>
            <w:gridSpan w:val="3"/>
          </w:tcPr>
          <w:p w:rsidR="00216FE5" w:rsidRPr="00D710FA" w:rsidRDefault="00216FE5" w:rsidP="00141D1A">
            <w:pPr>
              <w:jc w:val="both"/>
            </w:pPr>
            <w:r w:rsidRPr="00D710FA">
              <w:t>Шкала</w:t>
            </w:r>
          </w:p>
        </w:tc>
        <w:tc>
          <w:tcPr>
            <w:tcW w:w="4476" w:type="dxa"/>
            <w:vMerge w:val="restart"/>
          </w:tcPr>
          <w:p w:rsidR="00216FE5" w:rsidRPr="00D710FA" w:rsidRDefault="00216FE5" w:rsidP="00141D1A">
            <w:pPr>
              <w:jc w:val="both"/>
            </w:pPr>
            <w:r w:rsidRPr="00D710FA">
              <w:t>интерпретация</w:t>
            </w:r>
          </w:p>
        </w:tc>
      </w:tr>
      <w:tr w:rsidR="00216FE5" w:rsidRPr="00D710FA" w:rsidTr="00141D1A">
        <w:trPr>
          <w:cantSplit/>
        </w:trPr>
        <w:tc>
          <w:tcPr>
            <w:tcW w:w="1908" w:type="dxa"/>
          </w:tcPr>
          <w:p w:rsidR="00216FE5" w:rsidRPr="00D710FA" w:rsidRDefault="00216FE5" w:rsidP="00141D1A">
            <w:pPr>
              <w:jc w:val="both"/>
            </w:pPr>
            <w:r w:rsidRPr="00D710FA">
              <w:t>Познавательная активность</w:t>
            </w:r>
          </w:p>
        </w:tc>
        <w:tc>
          <w:tcPr>
            <w:tcW w:w="1980" w:type="dxa"/>
          </w:tcPr>
          <w:p w:rsidR="00216FE5" w:rsidRPr="00D710FA" w:rsidRDefault="00216FE5" w:rsidP="00141D1A">
            <w:pPr>
              <w:jc w:val="both"/>
            </w:pPr>
            <w:r w:rsidRPr="00D710FA">
              <w:t>Тревожность</w:t>
            </w:r>
          </w:p>
        </w:tc>
        <w:tc>
          <w:tcPr>
            <w:tcW w:w="2340" w:type="dxa"/>
          </w:tcPr>
          <w:p w:rsidR="00216FE5" w:rsidRPr="00D710FA" w:rsidRDefault="00216FE5" w:rsidP="00141D1A">
            <w:pPr>
              <w:jc w:val="both"/>
            </w:pPr>
            <w:r w:rsidRPr="00D710FA">
              <w:t>гнев</w:t>
            </w:r>
          </w:p>
        </w:tc>
        <w:tc>
          <w:tcPr>
            <w:tcW w:w="4476" w:type="dxa"/>
            <w:vMerge/>
          </w:tcPr>
          <w:p w:rsidR="00216FE5" w:rsidRPr="00D710FA" w:rsidRDefault="00216FE5" w:rsidP="00141D1A">
            <w:pPr>
              <w:jc w:val="both"/>
            </w:pPr>
          </w:p>
        </w:tc>
      </w:tr>
      <w:tr w:rsidR="00216FE5" w:rsidRPr="00D710FA" w:rsidTr="00141D1A">
        <w:tc>
          <w:tcPr>
            <w:tcW w:w="1908" w:type="dxa"/>
          </w:tcPr>
          <w:p w:rsidR="00216FE5" w:rsidRPr="00D710FA" w:rsidRDefault="00216FE5" w:rsidP="00141D1A">
            <w:pPr>
              <w:jc w:val="both"/>
            </w:pPr>
            <w:r w:rsidRPr="00D710FA">
              <w:t>Высокий</w:t>
            </w:r>
          </w:p>
        </w:tc>
        <w:tc>
          <w:tcPr>
            <w:tcW w:w="1980" w:type="dxa"/>
          </w:tcPr>
          <w:p w:rsidR="00216FE5" w:rsidRPr="00D710FA" w:rsidRDefault="00216FE5" w:rsidP="00141D1A">
            <w:pPr>
              <w:jc w:val="both"/>
            </w:pPr>
            <w:r w:rsidRPr="00D710FA">
              <w:t>Низкий, средний</w:t>
            </w:r>
          </w:p>
        </w:tc>
        <w:tc>
          <w:tcPr>
            <w:tcW w:w="2340" w:type="dxa"/>
          </w:tcPr>
          <w:p w:rsidR="00216FE5" w:rsidRPr="00D710FA" w:rsidRDefault="00216FE5" w:rsidP="00141D1A">
            <w:pPr>
              <w:jc w:val="both"/>
            </w:pPr>
            <w:r w:rsidRPr="00D710FA">
              <w:t>Низкий</w:t>
            </w:r>
          </w:p>
        </w:tc>
        <w:tc>
          <w:tcPr>
            <w:tcW w:w="4476" w:type="dxa"/>
          </w:tcPr>
          <w:p w:rsidR="00216FE5" w:rsidRPr="00D710FA" w:rsidRDefault="00216FE5" w:rsidP="00141D1A">
            <w:pPr>
              <w:jc w:val="both"/>
            </w:pPr>
            <w:r w:rsidRPr="00D710FA">
              <w:t>Продуктивная мотивация и позитивное эмоциональное отношение к учению</w:t>
            </w:r>
          </w:p>
        </w:tc>
      </w:tr>
      <w:tr w:rsidR="00216FE5" w:rsidRPr="00D710FA" w:rsidTr="00141D1A">
        <w:tc>
          <w:tcPr>
            <w:tcW w:w="1908" w:type="dxa"/>
          </w:tcPr>
          <w:p w:rsidR="00216FE5" w:rsidRPr="00D710FA" w:rsidRDefault="00216FE5" w:rsidP="00141D1A">
            <w:pPr>
              <w:jc w:val="both"/>
            </w:pPr>
            <w:r w:rsidRPr="00D710FA">
              <w:t>Средний</w:t>
            </w:r>
          </w:p>
        </w:tc>
        <w:tc>
          <w:tcPr>
            <w:tcW w:w="1980" w:type="dxa"/>
          </w:tcPr>
          <w:p w:rsidR="00216FE5" w:rsidRPr="00D710FA" w:rsidRDefault="00216FE5" w:rsidP="00141D1A">
            <w:pPr>
              <w:jc w:val="both"/>
            </w:pPr>
            <w:r w:rsidRPr="00D710FA">
              <w:t>Низкий, средний</w:t>
            </w:r>
          </w:p>
        </w:tc>
        <w:tc>
          <w:tcPr>
            <w:tcW w:w="2340" w:type="dxa"/>
          </w:tcPr>
          <w:p w:rsidR="00216FE5" w:rsidRPr="00D710FA" w:rsidRDefault="00216FE5" w:rsidP="00141D1A">
            <w:pPr>
              <w:jc w:val="both"/>
            </w:pPr>
            <w:r w:rsidRPr="00D710FA">
              <w:t>Низкий</w:t>
            </w:r>
          </w:p>
        </w:tc>
        <w:tc>
          <w:tcPr>
            <w:tcW w:w="4476" w:type="dxa"/>
          </w:tcPr>
          <w:p w:rsidR="00216FE5" w:rsidRPr="00D710FA" w:rsidRDefault="00216FE5" w:rsidP="00141D1A">
            <w:pPr>
              <w:jc w:val="both"/>
            </w:pPr>
            <w:r w:rsidRPr="00D710FA">
              <w:t>Позитивное отношение к учению</w:t>
            </w:r>
          </w:p>
        </w:tc>
      </w:tr>
      <w:tr w:rsidR="00216FE5" w:rsidRPr="00D710FA" w:rsidTr="00141D1A">
        <w:tc>
          <w:tcPr>
            <w:tcW w:w="1908" w:type="dxa"/>
          </w:tcPr>
          <w:p w:rsidR="00216FE5" w:rsidRPr="00D710FA" w:rsidRDefault="00216FE5" w:rsidP="00141D1A">
            <w:pPr>
              <w:jc w:val="both"/>
            </w:pPr>
            <w:r w:rsidRPr="00D710FA">
              <w:t>Низкий</w:t>
            </w:r>
          </w:p>
        </w:tc>
        <w:tc>
          <w:tcPr>
            <w:tcW w:w="1980" w:type="dxa"/>
          </w:tcPr>
          <w:p w:rsidR="00216FE5" w:rsidRPr="00D710FA" w:rsidRDefault="00216FE5" w:rsidP="00141D1A">
            <w:pPr>
              <w:jc w:val="both"/>
            </w:pPr>
            <w:r w:rsidRPr="00D710FA">
              <w:t>Низкий, средний</w:t>
            </w:r>
          </w:p>
        </w:tc>
        <w:tc>
          <w:tcPr>
            <w:tcW w:w="2340" w:type="dxa"/>
          </w:tcPr>
          <w:p w:rsidR="00216FE5" w:rsidRPr="00D710FA" w:rsidRDefault="00216FE5" w:rsidP="00141D1A">
            <w:pPr>
              <w:jc w:val="both"/>
            </w:pPr>
            <w:r w:rsidRPr="00D710FA">
              <w:t>Низкий, средний</w:t>
            </w:r>
          </w:p>
        </w:tc>
        <w:tc>
          <w:tcPr>
            <w:tcW w:w="4476" w:type="dxa"/>
          </w:tcPr>
          <w:p w:rsidR="00216FE5" w:rsidRPr="00D710FA" w:rsidRDefault="00216FE5" w:rsidP="00141D1A">
            <w:pPr>
              <w:jc w:val="both"/>
            </w:pPr>
            <w:r w:rsidRPr="00D710FA">
              <w:t>Переживание «школьной скуки»</w:t>
            </w:r>
          </w:p>
        </w:tc>
      </w:tr>
      <w:tr w:rsidR="00216FE5" w:rsidRPr="00D710FA" w:rsidTr="00141D1A">
        <w:tc>
          <w:tcPr>
            <w:tcW w:w="1908" w:type="dxa"/>
          </w:tcPr>
          <w:p w:rsidR="00216FE5" w:rsidRPr="00D710FA" w:rsidRDefault="00216FE5" w:rsidP="00141D1A">
            <w:pPr>
              <w:jc w:val="both"/>
            </w:pPr>
            <w:r w:rsidRPr="00D710FA">
              <w:lastRenderedPageBreak/>
              <w:t>Средний</w:t>
            </w:r>
          </w:p>
        </w:tc>
        <w:tc>
          <w:tcPr>
            <w:tcW w:w="1980" w:type="dxa"/>
          </w:tcPr>
          <w:p w:rsidR="00216FE5" w:rsidRPr="00D710FA" w:rsidRDefault="00216FE5" w:rsidP="00141D1A">
            <w:pPr>
              <w:jc w:val="both"/>
            </w:pPr>
            <w:r w:rsidRPr="00D710FA">
              <w:t>Низкий, средний</w:t>
            </w:r>
          </w:p>
        </w:tc>
        <w:tc>
          <w:tcPr>
            <w:tcW w:w="2340" w:type="dxa"/>
          </w:tcPr>
          <w:p w:rsidR="00216FE5" w:rsidRPr="00D710FA" w:rsidRDefault="00216FE5" w:rsidP="00141D1A">
            <w:pPr>
              <w:jc w:val="both"/>
            </w:pPr>
            <w:r w:rsidRPr="00D710FA">
              <w:t>Низкий, средний</w:t>
            </w:r>
          </w:p>
        </w:tc>
        <w:tc>
          <w:tcPr>
            <w:tcW w:w="4476" w:type="dxa"/>
          </w:tcPr>
          <w:p w:rsidR="00216FE5" w:rsidRPr="00D710FA" w:rsidRDefault="00216FE5" w:rsidP="00141D1A">
            <w:pPr>
              <w:jc w:val="both"/>
            </w:pPr>
            <w:r w:rsidRPr="00D710FA">
              <w:t>Диффузное эмоциональное отношение</w:t>
            </w:r>
          </w:p>
        </w:tc>
      </w:tr>
      <w:tr w:rsidR="00216FE5" w:rsidRPr="00D710FA" w:rsidTr="00141D1A">
        <w:tc>
          <w:tcPr>
            <w:tcW w:w="1908" w:type="dxa"/>
          </w:tcPr>
          <w:p w:rsidR="00216FE5" w:rsidRPr="00D710FA" w:rsidRDefault="00216FE5" w:rsidP="00141D1A">
            <w:pPr>
              <w:jc w:val="both"/>
            </w:pPr>
            <w:r w:rsidRPr="00D710FA">
              <w:t>Средний</w:t>
            </w:r>
          </w:p>
        </w:tc>
        <w:tc>
          <w:tcPr>
            <w:tcW w:w="1980" w:type="dxa"/>
          </w:tcPr>
          <w:p w:rsidR="00216FE5" w:rsidRPr="00D710FA" w:rsidRDefault="00216FE5" w:rsidP="00141D1A">
            <w:pPr>
              <w:jc w:val="both"/>
            </w:pPr>
            <w:r w:rsidRPr="00D710FA">
              <w:t>Низкий, средний</w:t>
            </w:r>
          </w:p>
        </w:tc>
        <w:tc>
          <w:tcPr>
            <w:tcW w:w="2340" w:type="dxa"/>
          </w:tcPr>
          <w:p w:rsidR="00216FE5" w:rsidRPr="00D710FA" w:rsidRDefault="00216FE5" w:rsidP="00141D1A">
            <w:pPr>
              <w:jc w:val="both"/>
            </w:pPr>
            <w:r w:rsidRPr="00D710FA">
              <w:t>Высокий</w:t>
            </w:r>
          </w:p>
        </w:tc>
        <w:tc>
          <w:tcPr>
            <w:tcW w:w="4476" w:type="dxa"/>
          </w:tcPr>
          <w:p w:rsidR="00216FE5" w:rsidRPr="00D710FA" w:rsidRDefault="00216FE5" w:rsidP="00141D1A">
            <w:pPr>
              <w:jc w:val="both"/>
            </w:pPr>
            <w:r w:rsidRPr="00D710FA">
              <w:t xml:space="preserve">Диффузное эмоциональное отношение при </w:t>
            </w:r>
            <w:proofErr w:type="spellStart"/>
            <w:r w:rsidRPr="00D710FA">
              <w:t>фрустрированности</w:t>
            </w:r>
            <w:proofErr w:type="spellEnd"/>
            <w:r w:rsidRPr="00D710FA">
              <w:t xml:space="preserve"> значимых потребностей</w:t>
            </w:r>
          </w:p>
        </w:tc>
      </w:tr>
      <w:tr w:rsidR="00216FE5" w:rsidRPr="00D710FA" w:rsidTr="00141D1A">
        <w:tc>
          <w:tcPr>
            <w:tcW w:w="1908" w:type="dxa"/>
          </w:tcPr>
          <w:p w:rsidR="00216FE5" w:rsidRPr="00D710FA" w:rsidRDefault="00216FE5" w:rsidP="00141D1A">
            <w:pPr>
              <w:jc w:val="both"/>
            </w:pPr>
            <w:r w:rsidRPr="00D710FA">
              <w:t>Низкий</w:t>
            </w:r>
          </w:p>
        </w:tc>
        <w:tc>
          <w:tcPr>
            <w:tcW w:w="1980" w:type="dxa"/>
          </w:tcPr>
          <w:p w:rsidR="00216FE5" w:rsidRPr="00D710FA" w:rsidRDefault="00216FE5" w:rsidP="00141D1A">
            <w:pPr>
              <w:jc w:val="both"/>
            </w:pPr>
            <w:r w:rsidRPr="00D710FA">
              <w:t>Низкий, средний</w:t>
            </w:r>
          </w:p>
        </w:tc>
        <w:tc>
          <w:tcPr>
            <w:tcW w:w="2340" w:type="dxa"/>
          </w:tcPr>
          <w:p w:rsidR="00216FE5" w:rsidRPr="00D710FA" w:rsidRDefault="00216FE5" w:rsidP="00141D1A">
            <w:pPr>
              <w:jc w:val="both"/>
            </w:pPr>
            <w:r w:rsidRPr="00D710FA">
              <w:t>Высокий</w:t>
            </w:r>
          </w:p>
        </w:tc>
        <w:tc>
          <w:tcPr>
            <w:tcW w:w="4476" w:type="dxa"/>
          </w:tcPr>
          <w:p w:rsidR="00216FE5" w:rsidRPr="00D710FA" w:rsidRDefault="00216FE5" w:rsidP="00141D1A">
            <w:pPr>
              <w:jc w:val="both"/>
            </w:pPr>
            <w:r w:rsidRPr="00D710FA">
              <w:t>Негативное эмоциональное отношение</w:t>
            </w:r>
          </w:p>
        </w:tc>
      </w:tr>
      <w:tr w:rsidR="00216FE5" w:rsidRPr="00D710FA" w:rsidTr="00141D1A">
        <w:tc>
          <w:tcPr>
            <w:tcW w:w="1908" w:type="dxa"/>
          </w:tcPr>
          <w:p w:rsidR="00216FE5" w:rsidRPr="00D710FA" w:rsidRDefault="00216FE5" w:rsidP="00141D1A">
            <w:pPr>
              <w:jc w:val="both"/>
            </w:pPr>
            <w:r w:rsidRPr="00D710FA">
              <w:t>Низкий</w:t>
            </w:r>
          </w:p>
        </w:tc>
        <w:tc>
          <w:tcPr>
            <w:tcW w:w="1980" w:type="dxa"/>
          </w:tcPr>
          <w:p w:rsidR="00216FE5" w:rsidRPr="00D710FA" w:rsidRDefault="00216FE5" w:rsidP="00141D1A">
            <w:pPr>
              <w:jc w:val="both"/>
            </w:pPr>
            <w:r w:rsidRPr="00D710FA">
              <w:t>Низкий</w:t>
            </w:r>
          </w:p>
        </w:tc>
        <w:tc>
          <w:tcPr>
            <w:tcW w:w="2340" w:type="dxa"/>
          </w:tcPr>
          <w:p w:rsidR="00216FE5" w:rsidRPr="00D710FA" w:rsidRDefault="00216FE5" w:rsidP="00141D1A">
            <w:pPr>
              <w:jc w:val="both"/>
            </w:pPr>
            <w:r w:rsidRPr="00D710FA">
              <w:t>Высокий</w:t>
            </w:r>
          </w:p>
        </w:tc>
        <w:tc>
          <w:tcPr>
            <w:tcW w:w="4476" w:type="dxa"/>
          </w:tcPr>
          <w:p w:rsidR="00216FE5" w:rsidRPr="00D710FA" w:rsidRDefault="00216FE5" w:rsidP="00141D1A">
            <w:pPr>
              <w:jc w:val="both"/>
            </w:pPr>
            <w:r w:rsidRPr="00D710FA">
              <w:t>Резко отрицательное отношение к школе и учению</w:t>
            </w:r>
          </w:p>
        </w:tc>
      </w:tr>
      <w:tr w:rsidR="00216FE5" w:rsidRPr="00D710FA" w:rsidTr="00141D1A">
        <w:tc>
          <w:tcPr>
            <w:tcW w:w="1908" w:type="dxa"/>
          </w:tcPr>
          <w:p w:rsidR="00216FE5" w:rsidRPr="00D710FA" w:rsidRDefault="00216FE5" w:rsidP="00141D1A">
            <w:pPr>
              <w:jc w:val="both"/>
            </w:pPr>
            <w:r w:rsidRPr="00D710FA">
              <w:t>Высокий</w:t>
            </w:r>
          </w:p>
        </w:tc>
        <w:tc>
          <w:tcPr>
            <w:tcW w:w="1980" w:type="dxa"/>
          </w:tcPr>
          <w:p w:rsidR="00216FE5" w:rsidRPr="00D710FA" w:rsidRDefault="00216FE5" w:rsidP="00141D1A">
            <w:pPr>
              <w:jc w:val="both"/>
            </w:pPr>
            <w:r w:rsidRPr="00D710FA">
              <w:t>Высокий</w:t>
            </w:r>
          </w:p>
        </w:tc>
        <w:tc>
          <w:tcPr>
            <w:tcW w:w="2340" w:type="dxa"/>
          </w:tcPr>
          <w:p w:rsidR="00216FE5" w:rsidRPr="00D710FA" w:rsidRDefault="00216FE5" w:rsidP="00141D1A">
            <w:pPr>
              <w:jc w:val="both"/>
            </w:pPr>
            <w:r w:rsidRPr="00D710FA">
              <w:t>Высокий</w:t>
            </w:r>
          </w:p>
        </w:tc>
        <w:tc>
          <w:tcPr>
            <w:tcW w:w="4476" w:type="dxa"/>
          </w:tcPr>
          <w:p w:rsidR="00216FE5" w:rsidRPr="00D710FA" w:rsidRDefault="00216FE5" w:rsidP="00141D1A">
            <w:pPr>
              <w:jc w:val="both"/>
            </w:pPr>
            <w:r w:rsidRPr="00D710FA">
              <w:t>Чрезмерно повышенная эмоциональность на уроке, обусловленная неудовлетворением ведущих социогенных потребностей</w:t>
            </w:r>
          </w:p>
        </w:tc>
      </w:tr>
      <w:tr w:rsidR="00216FE5" w:rsidRPr="00D710FA" w:rsidTr="00141D1A">
        <w:tc>
          <w:tcPr>
            <w:tcW w:w="1908" w:type="dxa"/>
          </w:tcPr>
          <w:p w:rsidR="00216FE5" w:rsidRPr="00D710FA" w:rsidRDefault="00216FE5" w:rsidP="00141D1A">
            <w:pPr>
              <w:jc w:val="both"/>
            </w:pPr>
            <w:r w:rsidRPr="00D710FA">
              <w:t>Высокий</w:t>
            </w:r>
          </w:p>
        </w:tc>
        <w:tc>
          <w:tcPr>
            <w:tcW w:w="1980" w:type="dxa"/>
          </w:tcPr>
          <w:p w:rsidR="00216FE5" w:rsidRPr="00D710FA" w:rsidRDefault="00216FE5" w:rsidP="00141D1A">
            <w:pPr>
              <w:jc w:val="both"/>
            </w:pPr>
            <w:r w:rsidRPr="00D710FA">
              <w:t>Высокий</w:t>
            </w:r>
          </w:p>
        </w:tc>
        <w:tc>
          <w:tcPr>
            <w:tcW w:w="2340" w:type="dxa"/>
          </w:tcPr>
          <w:p w:rsidR="00216FE5" w:rsidRPr="00D710FA" w:rsidRDefault="00216FE5" w:rsidP="00141D1A">
            <w:pPr>
              <w:jc w:val="both"/>
            </w:pPr>
            <w:r w:rsidRPr="00D710FA">
              <w:t>Средний</w:t>
            </w:r>
          </w:p>
        </w:tc>
        <w:tc>
          <w:tcPr>
            <w:tcW w:w="4476" w:type="dxa"/>
          </w:tcPr>
          <w:p w:rsidR="00216FE5" w:rsidRPr="00D710FA" w:rsidRDefault="00216FE5" w:rsidP="00141D1A">
            <w:pPr>
              <w:jc w:val="both"/>
            </w:pPr>
            <w:r w:rsidRPr="00D710FA">
              <w:t>Повышенная эмоциональность на уроке</w:t>
            </w:r>
          </w:p>
        </w:tc>
      </w:tr>
      <w:tr w:rsidR="00216FE5" w:rsidRPr="00D710FA" w:rsidTr="00141D1A">
        <w:tc>
          <w:tcPr>
            <w:tcW w:w="1908" w:type="dxa"/>
          </w:tcPr>
          <w:p w:rsidR="00216FE5" w:rsidRPr="00D710FA" w:rsidRDefault="00216FE5" w:rsidP="00141D1A">
            <w:pPr>
              <w:jc w:val="both"/>
            </w:pPr>
            <w:r w:rsidRPr="00D710FA">
              <w:t>Средний, низкий</w:t>
            </w:r>
          </w:p>
        </w:tc>
        <w:tc>
          <w:tcPr>
            <w:tcW w:w="1980" w:type="dxa"/>
          </w:tcPr>
          <w:p w:rsidR="00216FE5" w:rsidRPr="00D710FA" w:rsidRDefault="00216FE5" w:rsidP="00141D1A">
            <w:pPr>
              <w:jc w:val="both"/>
            </w:pPr>
            <w:r w:rsidRPr="00D710FA">
              <w:t>Высокий</w:t>
            </w:r>
          </w:p>
        </w:tc>
        <w:tc>
          <w:tcPr>
            <w:tcW w:w="2340" w:type="dxa"/>
          </w:tcPr>
          <w:p w:rsidR="00216FE5" w:rsidRPr="00D710FA" w:rsidRDefault="00216FE5" w:rsidP="00141D1A">
            <w:pPr>
              <w:jc w:val="both"/>
            </w:pPr>
            <w:r w:rsidRPr="00D710FA">
              <w:t>Средний, низкий</w:t>
            </w:r>
          </w:p>
        </w:tc>
        <w:tc>
          <w:tcPr>
            <w:tcW w:w="4476" w:type="dxa"/>
          </w:tcPr>
          <w:p w:rsidR="00216FE5" w:rsidRPr="00D710FA" w:rsidRDefault="00216FE5" w:rsidP="00141D1A">
            <w:pPr>
              <w:jc w:val="both"/>
            </w:pPr>
            <w:r w:rsidRPr="00D710FA">
              <w:t>Школьная тревожность</w:t>
            </w:r>
          </w:p>
        </w:tc>
      </w:tr>
      <w:tr w:rsidR="00216FE5" w:rsidRPr="00D710FA" w:rsidTr="00141D1A">
        <w:tc>
          <w:tcPr>
            <w:tcW w:w="1908" w:type="dxa"/>
          </w:tcPr>
          <w:p w:rsidR="00216FE5" w:rsidRPr="00D710FA" w:rsidRDefault="00216FE5" w:rsidP="00141D1A">
            <w:pPr>
              <w:jc w:val="both"/>
            </w:pPr>
            <w:r w:rsidRPr="00D710FA">
              <w:t>Высокий</w:t>
            </w:r>
          </w:p>
        </w:tc>
        <w:tc>
          <w:tcPr>
            <w:tcW w:w="1980" w:type="dxa"/>
          </w:tcPr>
          <w:p w:rsidR="00216FE5" w:rsidRPr="00D710FA" w:rsidRDefault="00216FE5" w:rsidP="00141D1A">
            <w:pPr>
              <w:jc w:val="both"/>
            </w:pPr>
            <w:r w:rsidRPr="00D710FA">
              <w:t>Средний, низкий</w:t>
            </w:r>
          </w:p>
        </w:tc>
        <w:tc>
          <w:tcPr>
            <w:tcW w:w="2340" w:type="dxa"/>
          </w:tcPr>
          <w:p w:rsidR="00216FE5" w:rsidRPr="00D710FA" w:rsidRDefault="00216FE5" w:rsidP="00141D1A">
            <w:pPr>
              <w:jc w:val="both"/>
            </w:pPr>
            <w:r w:rsidRPr="00D710FA">
              <w:t>Высокий</w:t>
            </w:r>
          </w:p>
        </w:tc>
        <w:tc>
          <w:tcPr>
            <w:tcW w:w="4476" w:type="dxa"/>
          </w:tcPr>
          <w:p w:rsidR="00216FE5" w:rsidRPr="00D710FA" w:rsidRDefault="00216FE5" w:rsidP="00141D1A">
            <w:pPr>
              <w:jc w:val="both"/>
            </w:pPr>
            <w:r w:rsidRPr="00D710FA">
              <w:t xml:space="preserve">Позитивное отношение при </w:t>
            </w:r>
            <w:proofErr w:type="spellStart"/>
            <w:r w:rsidRPr="00D710FA">
              <w:t>фрустрированности</w:t>
            </w:r>
            <w:proofErr w:type="spellEnd"/>
            <w:r w:rsidRPr="00D710FA">
              <w:t xml:space="preserve"> потребностей</w:t>
            </w:r>
          </w:p>
        </w:tc>
      </w:tr>
      <w:tr w:rsidR="00216FE5" w:rsidRPr="00D710FA" w:rsidTr="00141D1A">
        <w:tc>
          <w:tcPr>
            <w:tcW w:w="1908" w:type="dxa"/>
          </w:tcPr>
          <w:p w:rsidR="00216FE5" w:rsidRPr="00D710FA" w:rsidRDefault="00216FE5" w:rsidP="00141D1A">
            <w:pPr>
              <w:jc w:val="both"/>
            </w:pPr>
            <w:r w:rsidRPr="00D710FA">
              <w:t>Высокий, средний</w:t>
            </w:r>
          </w:p>
        </w:tc>
        <w:tc>
          <w:tcPr>
            <w:tcW w:w="1980" w:type="dxa"/>
          </w:tcPr>
          <w:p w:rsidR="00216FE5" w:rsidRPr="00D710FA" w:rsidRDefault="00216FE5" w:rsidP="00141D1A">
            <w:pPr>
              <w:jc w:val="both"/>
            </w:pPr>
            <w:r w:rsidRPr="00D710FA">
              <w:t>Высокий</w:t>
            </w:r>
          </w:p>
        </w:tc>
        <w:tc>
          <w:tcPr>
            <w:tcW w:w="2340" w:type="dxa"/>
          </w:tcPr>
          <w:p w:rsidR="00216FE5" w:rsidRPr="00D710FA" w:rsidRDefault="00216FE5" w:rsidP="00141D1A">
            <w:pPr>
              <w:jc w:val="both"/>
            </w:pPr>
            <w:r w:rsidRPr="00D710FA">
              <w:t>Низкий, средний</w:t>
            </w:r>
          </w:p>
        </w:tc>
        <w:tc>
          <w:tcPr>
            <w:tcW w:w="4476" w:type="dxa"/>
          </w:tcPr>
          <w:p w:rsidR="00216FE5" w:rsidRPr="00D710FA" w:rsidRDefault="00216FE5" w:rsidP="00141D1A">
            <w:pPr>
              <w:jc w:val="both"/>
            </w:pPr>
            <w:r w:rsidRPr="00D710FA">
              <w:t>Позитивное отношение при повышенной чувствительности к оценочному аспекту</w:t>
            </w:r>
            <w:proofErr w:type="gramStart"/>
            <w:r w:rsidRPr="00D710FA">
              <w:rPr>
                <w:vertAlign w:val="superscript"/>
              </w:rPr>
              <w:t>1</w:t>
            </w:r>
            <w:proofErr w:type="gramEnd"/>
          </w:p>
        </w:tc>
      </w:tr>
    </w:tbl>
    <w:p w:rsidR="00216FE5" w:rsidRPr="00D710FA" w:rsidRDefault="00216FE5" w:rsidP="00216FE5">
      <w:pPr>
        <w:jc w:val="both"/>
      </w:pPr>
      <w:r w:rsidRPr="00D710FA">
        <w:t xml:space="preserve">Данный результат, как и тот, при котором показатели по всем шкалам оказываются низкими, может также </w:t>
      </w:r>
      <w:proofErr w:type="gramStart"/>
      <w:r w:rsidRPr="00D710FA">
        <w:t>свидетельствовать о нежелании отвечать</w:t>
      </w:r>
      <w:proofErr w:type="gramEnd"/>
      <w:r w:rsidRPr="00D710FA">
        <w:t>, симуляции результата, а также о несерьезном отношении к работе. Поэтому подобные результаты требуют дополнительного анализа.</w:t>
      </w:r>
    </w:p>
    <w:p w:rsidR="00216FE5" w:rsidRPr="00D710FA" w:rsidRDefault="00216FE5" w:rsidP="00216FE5">
      <w:pPr>
        <w:jc w:val="both"/>
      </w:pPr>
      <w:r w:rsidRPr="00D710FA">
        <w:t xml:space="preserve">                                              </w:t>
      </w:r>
    </w:p>
    <w:p w:rsidR="00216FE5" w:rsidRPr="00D710FA" w:rsidRDefault="00216FE5" w:rsidP="00216FE5">
      <w:pPr>
        <w:jc w:val="both"/>
      </w:pPr>
    </w:p>
    <w:p w:rsidR="00216FE5" w:rsidRPr="00D710FA" w:rsidRDefault="00216FE5" w:rsidP="00216FE5">
      <w:pPr>
        <w:jc w:val="center"/>
      </w:pPr>
      <w:r w:rsidRPr="00D710FA">
        <w:t>Стимульный материал к методике</w:t>
      </w:r>
    </w:p>
    <w:p w:rsidR="00216FE5" w:rsidRPr="00D710FA" w:rsidRDefault="00216FE5" w:rsidP="00216FE5">
      <w:pPr>
        <w:jc w:val="both"/>
      </w:pPr>
    </w:p>
    <w:p w:rsidR="00216FE5" w:rsidRPr="00D710FA" w:rsidRDefault="00216FE5" w:rsidP="00216FE5">
      <w:pPr>
        <w:jc w:val="both"/>
      </w:pPr>
      <w:r w:rsidRPr="00D710FA">
        <w:t xml:space="preserve">Фамилия, имя _______________________________ Школа _______ Возраст________ </w:t>
      </w:r>
    </w:p>
    <w:p w:rsidR="00216FE5" w:rsidRPr="00D710FA" w:rsidRDefault="00216FE5" w:rsidP="00216FE5">
      <w:pPr>
        <w:jc w:val="both"/>
      </w:pPr>
      <w:r w:rsidRPr="00D710FA">
        <w:t>Класс ______        дата проведения_______</w:t>
      </w:r>
    </w:p>
    <w:p w:rsidR="00216FE5" w:rsidRPr="00D710FA" w:rsidRDefault="00216FE5" w:rsidP="00216FE5">
      <w:pPr>
        <w:pStyle w:val="a4"/>
        <w:spacing w:after="0"/>
        <w:jc w:val="both"/>
      </w:pPr>
      <w:r w:rsidRPr="00D710FA">
        <w:t xml:space="preserve">Ниже приведены утверждения, которые люди используют для того, чтобы рассказать о себе. Прочтите внимательно каждое предложение и обведите кружком одну из цифр, расположенных справа, в зависимости от того, каково ваше обычное состояние на уроках и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себя обычно чувствуете.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4338"/>
        <w:gridCol w:w="1496"/>
        <w:gridCol w:w="965"/>
        <w:gridCol w:w="881"/>
        <w:gridCol w:w="1405"/>
      </w:tblGrid>
      <w:tr w:rsidR="00216FE5" w:rsidRPr="00D710FA" w:rsidTr="00141D1A">
        <w:tc>
          <w:tcPr>
            <w:tcW w:w="494" w:type="dxa"/>
          </w:tcPr>
          <w:p w:rsidR="00216FE5" w:rsidRPr="00D710FA" w:rsidRDefault="00216FE5" w:rsidP="00141D1A">
            <w:pPr>
              <w:jc w:val="both"/>
            </w:pPr>
            <w:r w:rsidRPr="00D710FA">
              <w:t>№</w:t>
            </w:r>
          </w:p>
        </w:tc>
        <w:tc>
          <w:tcPr>
            <w:tcW w:w="5014" w:type="dxa"/>
          </w:tcPr>
          <w:p w:rsidR="00216FE5" w:rsidRPr="00D710FA" w:rsidRDefault="00216FE5" w:rsidP="00141D1A">
            <w:pPr>
              <w:jc w:val="both"/>
            </w:pPr>
          </w:p>
        </w:tc>
        <w:tc>
          <w:tcPr>
            <w:tcW w:w="1620" w:type="dxa"/>
          </w:tcPr>
          <w:p w:rsidR="00216FE5" w:rsidRPr="00D710FA" w:rsidRDefault="00216FE5" w:rsidP="00141D1A">
            <w:pPr>
              <w:jc w:val="both"/>
            </w:pPr>
            <w:r w:rsidRPr="00D710FA">
              <w:t>Почти никогда</w:t>
            </w:r>
          </w:p>
        </w:tc>
        <w:tc>
          <w:tcPr>
            <w:tcW w:w="900" w:type="dxa"/>
          </w:tcPr>
          <w:p w:rsidR="00216FE5" w:rsidRPr="00D710FA" w:rsidRDefault="00216FE5" w:rsidP="00141D1A">
            <w:pPr>
              <w:jc w:val="both"/>
            </w:pPr>
            <w:r w:rsidRPr="00D710FA">
              <w:t>Иногда</w:t>
            </w:r>
          </w:p>
        </w:tc>
        <w:tc>
          <w:tcPr>
            <w:tcW w:w="900" w:type="dxa"/>
          </w:tcPr>
          <w:p w:rsidR="00216FE5" w:rsidRPr="00D710FA" w:rsidRDefault="00216FE5" w:rsidP="00141D1A">
            <w:pPr>
              <w:jc w:val="both"/>
            </w:pPr>
            <w:r w:rsidRPr="00D710FA">
              <w:t>Часто</w:t>
            </w:r>
          </w:p>
        </w:tc>
        <w:tc>
          <w:tcPr>
            <w:tcW w:w="1550" w:type="dxa"/>
          </w:tcPr>
          <w:p w:rsidR="00216FE5" w:rsidRPr="00D710FA" w:rsidRDefault="00216FE5" w:rsidP="00141D1A">
            <w:pPr>
              <w:jc w:val="both"/>
            </w:pPr>
            <w:r w:rsidRPr="00D710FA">
              <w:t>Почти всегда</w:t>
            </w:r>
          </w:p>
        </w:tc>
      </w:tr>
      <w:tr w:rsidR="00216FE5" w:rsidRPr="00D710FA" w:rsidTr="00141D1A">
        <w:trPr>
          <w:trHeight w:val="235"/>
        </w:trPr>
        <w:tc>
          <w:tcPr>
            <w:tcW w:w="494" w:type="dxa"/>
          </w:tcPr>
          <w:p w:rsidR="00216FE5" w:rsidRPr="00D710FA" w:rsidRDefault="00216FE5" w:rsidP="00141D1A">
            <w:pPr>
              <w:jc w:val="both"/>
            </w:pPr>
            <w:r w:rsidRPr="00D710FA">
              <w:t>1</w:t>
            </w:r>
          </w:p>
        </w:tc>
        <w:tc>
          <w:tcPr>
            <w:tcW w:w="5014" w:type="dxa"/>
          </w:tcPr>
          <w:p w:rsidR="00216FE5" w:rsidRPr="00D710FA" w:rsidRDefault="00216FE5" w:rsidP="00141D1A">
            <w:pPr>
              <w:jc w:val="both"/>
            </w:pPr>
            <w:r w:rsidRPr="00D710FA">
              <w:t>Я спокоен</w:t>
            </w:r>
          </w:p>
        </w:tc>
        <w:tc>
          <w:tcPr>
            <w:tcW w:w="1620" w:type="dxa"/>
          </w:tcPr>
          <w:p w:rsidR="00216FE5" w:rsidRPr="00D710FA" w:rsidRDefault="00216FE5" w:rsidP="00141D1A">
            <w:pPr>
              <w:jc w:val="both"/>
              <w:rPr>
                <w:b/>
                <w:bCs/>
              </w:rPr>
            </w:pPr>
            <w:r w:rsidRPr="00D710FA">
              <w:rPr>
                <w:b/>
                <w:bCs/>
              </w:rPr>
              <w:t>4</w:t>
            </w:r>
          </w:p>
        </w:tc>
        <w:tc>
          <w:tcPr>
            <w:tcW w:w="900" w:type="dxa"/>
          </w:tcPr>
          <w:p w:rsidR="00216FE5" w:rsidRPr="00D710FA" w:rsidRDefault="00216FE5" w:rsidP="00141D1A">
            <w:pPr>
              <w:jc w:val="both"/>
              <w:rPr>
                <w:b/>
                <w:bCs/>
              </w:rPr>
            </w:pPr>
            <w:r w:rsidRPr="00D710FA">
              <w:rPr>
                <w:b/>
                <w:bCs/>
              </w:rPr>
              <w:t>3</w:t>
            </w:r>
          </w:p>
        </w:tc>
        <w:tc>
          <w:tcPr>
            <w:tcW w:w="900" w:type="dxa"/>
          </w:tcPr>
          <w:p w:rsidR="00216FE5" w:rsidRPr="00D710FA" w:rsidRDefault="00216FE5" w:rsidP="00141D1A">
            <w:pPr>
              <w:jc w:val="both"/>
              <w:rPr>
                <w:b/>
                <w:bCs/>
              </w:rPr>
            </w:pPr>
            <w:r w:rsidRPr="00D710FA">
              <w:rPr>
                <w:b/>
                <w:bCs/>
              </w:rPr>
              <w:t>2</w:t>
            </w:r>
          </w:p>
        </w:tc>
        <w:tc>
          <w:tcPr>
            <w:tcW w:w="1550" w:type="dxa"/>
          </w:tcPr>
          <w:p w:rsidR="00216FE5" w:rsidRPr="00D710FA" w:rsidRDefault="00216FE5" w:rsidP="00141D1A">
            <w:pPr>
              <w:jc w:val="both"/>
              <w:rPr>
                <w:b/>
                <w:bCs/>
              </w:rPr>
            </w:pPr>
            <w:r w:rsidRPr="00D710FA">
              <w:rPr>
                <w:b/>
                <w:bCs/>
              </w:rPr>
              <w:t>1</w:t>
            </w:r>
          </w:p>
        </w:tc>
      </w:tr>
      <w:tr w:rsidR="00216FE5" w:rsidRPr="00D710FA" w:rsidTr="00141D1A">
        <w:trPr>
          <w:trHeight w:val="344"/>
        </w:trPr>
        <w:tc>
          <w:tcPr>
            <w:tcW w:w="494" w:type="dxa"/>
          </w:tcPr>
          <w:p w:rsidR="00216FE5" w:rsidRPr="00D710FA" w:rsidRDefault="00216FE5" w:rsidP="00141D1A">
            <w:pPr>
              <w:jc w:val="both"/>
            </w:pPr>
            <w:r w:rsidRPr="00D710FA">
              <w:t>2</w:t>
            </w:r>
          </w:p>
        </w:tc>
        <w:tc>
          <w:tcPr>
            <w:tcW w:w="5014" w:type="dxa"/>
          </w:tcPr>
          <w:p w:rsidR="00216FE5" w:rsidRPr="00D710FA" w:rsidRDefault="00216FE5" w:rsidP="00141D1A">
            <w:pPr>
              <w:jc w:val="both"/>
            </w:pPr>
            <w:r w:rsidRPr="00D710FA">
              <w:t>Мне хочется узнать, понять, докопаться до истины</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282"/>
        </w:trPr>
        <w:tc>
          <w:tcPr>
            <w:tcW w:w="494" w:type="dxa"/>
          </w:tcPr>
          <w:p w:rsidR="00216FE5" w:rsidRPr="00D710FA" w:rsidRDefault="00216FE5" w:rsidP="00141D1A">
            <w:pPr>
              <w:jc w:val="both"/>
            </w:pPr>
            <w:r w:rsidRPr="00D710FA">
              <w:t>3</w:t>
            </w:r>
          </w:p>
        </w:tc>
        <w:tc>
          <w:tcPr>
            <w:tcW w:w="5014" w:type="dxa"/>
          </w:tcPr>
          <w:p w:rsidR="00216FE5" w:rsidRPr="00D710FA" w:rsidRDefault="00216FE5" w:rsidP="00141D1A">
            <w:pPr>
              <w:jc w:val="both"/>
            </w:pPr>
            <w:r w:rsidRPr="00D710FA">
              <w:t>Я разъярен</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443"/>
        </w:trPr>
        <w:tc>
          <w:tcPr>
            <w:tcW w:w="494" w:type="dxa"/>
          </w:tcPr>
          <w:p w:rsidR="00216FE5" w:rsidRPr="00D710FA" w:rsidRDefault="00216FE5" w:rsidP="00141D1A">
            <w:pPr>
              <w:jc w:val="both"/>
            </w:pPr>
            <w:r w:rsidRPr="00D710FA">
              <w:t>4</w:t>
            </w:r>
          </w:p>
        </w:tc>
        <w:tc>
          <w:tcPr>
            <w:tcW w:w="5014" w:type="dxa"/>
          </w:tcPr>
          <w:p w:rsidR="00216FE5" w:rsidRPr="00D710FA" w:rsidRDefault="00216FE5" w:rsidP="00141D1A">
            <w:pPr>
              <w:jc w:val="both"/>
            </w:pPr>
            <w:r w:rsidRPr="00D710FA">
              <w:t>Я падаю духом, сталкиваясь с трудностями в учебе</w:t>
            </w:r>
          </w:p>
        </w:tc>
        <w:tc>
          <w:tcPr>
            <w:tcW w:w="1620" w:type="dxa"/>
          </w:tcPr>
          <w:p w:rsidR="00216FE5" w:rsidRPr="00D710FA" w:rsidRDefault="00216FE5" w:rsidP="00141D1A">
            <w:pPr>
              <w:jc w:val="both"/>
              <w:rPr>
                <w:b/>
                <w:bCs/>
              </w:rPr>
            </w:pPr>
            <w:r w:rsidRPr="00D710FA">
              <w:rPr>
                <w:b/>
                <w:bCs/>
              </w:rPr>
              <w:t>4</w:t>
            </w:r>
          </w:p>
        </w:tc>
        <w:tc>
          <w:tcPr>
            <w:tcW w:w="900" w:type="dxa"/>
          </w:tcPr>
          <w:p w:rsidR="00216FE5" w:rsidRPr="00D710FA" w:rsidRDefault="00216FE5" w:rsidP="00141D1A">
            <w:pPr>
              <w:jc w:val="both"/>
              <w:rPr>
                <w:b/>
                <w:bCs/>
              </w:rPr>
            </w:pPr>
            <w:r w:rsidRPr="00D710FA">
              <w:rPr>
                <w:b/>
                <w:bCs/>
              </w:rPr>
              <w:t>3</w:t>
            </w:r>
          </w:p>
        </w:tc>
        <w:tc>
          <w:tcPr>
            <w:tcW w:w="900" w:type="dxa"/>
          </w:tcPr>
          <w:p w:rsidR="00216FE5" w:rsidRPr="00D710FA" w:rsidRDefault="00216FE5" w:rsidP="00141D1A">
            <w:pPr>
              <w:jc w:val="both"/>
              <w:rPr>
                <w:b/>
                <w:bCs/>
              </w:rPr>
            </w:pPr>
            <w:r w:rsidRPr="00D710FA">
              <w:rPr>
                <w:b/>
                <w:bCs/>
              </w:rPr>
              <w:t>2</w:t>
            </w:r>
          </w:p>
        </w:tc>
        <w:tc>
          <w:tcPr>
            <w:tcW w:w="1550" w:type="dxa"/>
          </w:tcPr>
          <w:p w:rsidR="00216FE5" w:rsidRPr="00D710FA" w:rsidRDefault="00216FE5" w:rsidP="00141D1A">
            <w:pPr>
              <w:jc w:val="both"/>
              <w:rPr>
                <w:b/>
                <w:bCs/>
              </w:rPr>
            </w:pPr>
            <w:r w:rsidRPr="00D710FA">
              <w:rPr>
                <w:b/>
                <w:bCs/>
              </w:rPr>
              <w:t>1</w:t>
            </w:r>
          </w:p>
        </w:tc>
      </w:tr>
      <w:tr w:rsidR="00216FE5" w:rsidRPr="00D710FA" w:rsidTr="00141D1A">
        <w:trPr>
          <w:trHeight w:val="341"/>
        </w:trPr>
        <w:tc>
          <w:tcPr>
            <w:tcW w:w="494" w:type="dxa"/>
          </w:tcPr>
          <w:p w:rsidR="00216FE5" w:rsidRPr="00D710FA" w:rsidRDefault="00216FE5" w:rsidP="00141D1A">
            <w:pPr>
              <w:jc w:val="both"/>
            </w:pPr>
            <w:r w:rsidRPr="00D710FA">
              <w:t>5</w:t>
            </w:r>
          </w:p>
        </w:tc>
        <w:tc>
          <w:tcPr>
            <w:tcW w:w="5014" w:type="dxa"/>
          </w:tcPr>
          <w:p w:rsidR="00216FE5" w:rsidRPr="00D710FA" w:rsidRDefault="00216FE5" w:rsidP="00141D1A">
            <w:pPr>
              <w:jc w:val="both"/>
            </w:pPr>
            <w:r w:rsidRPr="00D710FA">
              <w:t>Я напряжен</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338"/>
        </w:trPr>
        <w:tc>
          <w:tcPr>
            <w:tcW w:w="494" w:type="dxa"/>
          </w:tcPr>
          <w:p w:rsidR="00216FE5" w:rsidRPr="00D710FA" w:rsidRDefault="00216FE5" w:rsidP="00141D1A">
            <w:pPr>
              <w:jc w:val="both"/>
            </w:pPr>
            <w:r w:rsidRPr="00D710FA">
              <w:t>6</w:t>
            </w:r>
          </w:p>
        </w:tc>
        <w:tc>
          <w:tcPr>
            <w:tcW w:w="5014" w:type="dxa"/>
          </w:tcPr>
          <w:p w:rsidR="00216FE5" w:rsidRPr="00D710FA" w:rsidRDefault="00216FE5" w:rsidP="00141D1A">
            <w:pPr>
              <w:jc w:val="both"/>
            </w:pPr>
            <w:r w:rsidRPr="00D710FA">
              <w:t>Я испытываю любопытство</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361"/>
        </w:trPr>
        <w:tc>
          <w:tcPr>
            <w:tcW w:w="494" w:type="dxa"/>
          </w:tcPr>
          <w:p w:rsidR="00216FE5" w:rsidRPr="00D710FA" w:rsidRDefault="00216FE5" w:rsidP="00141D1A">
            <w:pPr>
              <w:jc w:val="both"/>
            </w:pPr>
            <w:r w:rsidRPr="00D710FA">
              <w:t>7</w:t>
            </w:r>
          </w:p>
        </w:tc>
        <w:tc>
          <w:tcPr>
            <w:tcW w:w="5014" w:type="dxa"/>
          </w:tcPr>
          <w:p w:rsidR="00216FE5" w:rsidRPr="00D710FA" w:rsidRDefault="00216FE5" w:rsidP="00141D1A">
            <w:pPr>
              <w:jc w:val="both"/>
            </w:pPr>
            <w:r w:rsidRPr="00D710FA">
              <w:t>Мне хочется стукнуть кулаком по столу</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443"/>
        </w:trPr>
        <w:tc>
          <w:tcPr>
            <w:tcW w:w="494" w:type="dxa"/>
          </w:tcPr>
          <w:p w:rsidR="00216FE5" w:rsidRPr="00D710FA" w:rsidRDefault="00216FE5" w:rsidP="00141D1A">
            <w:pPr>
              <w:jc w:val="both"/>
            </w:pPr>
            <w:r w:rsidRPr="00D710FA">
              <w:t>8</w:t>
            </w:r>
          </w:p>
        </w:tc>
        <w:tc>
          <w:tcPr>
            <w:tcW w:w="5014" w:type="dxa"/>
          </w:tcPr>
          <w:p w:rsidR="00216FE5" w:rsidRPr="00D710FA" w:rsidRDefault="00216FE5" w:rsidP="00141D1A">
            <w:pPr>
              <w:jc w:val="both"/>
            </w:pPr>
            <w:r w:rsidRPr="00D710FA">
              <w:t>Я стараюсь получить только хорошие и отличные оценки</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309"/>
        </w:trPr>
        <w:tc>
          <w:tcPr>
            <w:tcW w:w="494" w:type="dxa"/>
          </w:tcPr>
          <w:p w:rsidR="00216FE5" w:rsidRPr="00D710FA" w:rsidRDefault="00216FE5" w:rsidP="00141D1A">
            <w:pPr>
              <w:jc w:val="both"/>
            </w:pPr>
            <w:r w:rsidRPr="00D710FA">
              <w:lastRenderedPageBreak/>
              <w:t>9</w:t>
            </w:r>
          </w:p>
        </w:tc>
        <w:tc>
          <w:tcPr>
            <w:tcW w:w="5014" w:type="dxa"/>
          </w:tcPr>
          <w:p w:rsidR="00216FE5" w:rsidRPr="00D710FA" w:rsidRDefault="00216FE5" w:rsidP="00141D1A">
            <w:pPr>
              <w:jc w:val="both"/>
            </w:pPr>
            <w:r w:rsidRPr="00D710FA">
              <w:t>Я раскован</w:t>
            </w:r>
          </w:p>
        </w:tc>
        <w:tc>
          <w:tcPr>
            <w:tcW w:w="1620" w:type="dxa"/>
          </w:tcPr>
          <w:p w:rsidR="00216FE5" w:rsidRPr="00D710FA" w:rsidRDefault="00216FE5" w:rsidP="00141D1A">
            <w:pPr>
              <w:jc w:val="both"/>
              <w:rPr>
                <w:b/>
                <w:bCs/>
              </w:rPr>
            </w:pPr>
            <w:r w:rsidRPr="00D710FA">
              <w:rPr>
                <w:b/>
                <w:bCs/>
              </w:rPr>
              <w:t>4</w:t>
            </w:r>
          </w:p>
        </w:tc>
        <w:tc>
          <w:tcPr>
            <w:tcW w:w="900" w:type="dxa"/>
          </w:tcPr>
          <w:p w:rsidR="00216FE5" w:rsidRPr="00D710FA" w:rsidRDefault="00216FE5" w:rsidP="00141D1A">
            <w:pPr>
              <w:jc w:val="both"/>
              <w:rPr>
                <w:b/>
                <w:bCs/>
              </w:rPr>
            </w:pPr>
            <w:r w:rsidRPr="00D710FA">
              <w:rPr>
                <w:b/>
                <w:bCs/>
              </w:rPr>
              <w:t>3</w:t>
            </w:r>
          </w:p>
        </w:tc>
        <w:tc>
          <w:tcPr>
            <w:tcW w:w="900" w:type="dxa"/>
          </w:tcPr>
          <w:p w:rsidR="00216FE5" w:rsidRPr="00D710FA" w:rsidRDefault="00216FE5" w:rsidP="00141D1A">
            <w:pPr>
              <w:jc w:val="both"/>
              <w:rPr>
                <w:b/>
                <w:bCs/>
              </w:rPr>
            </w:pPr>
            <w:r w:rsidRPr="00D710FA">
              <w:rPr>
                <w:b/>
                <w:bCs/>
              </w:rPr>
              <w:t>2</w:t>
            </w:r>
          </w:p>
        </w:tc>
        <w:tc>
          <w:tcPr>
            <w:tcW w:w="1550" w:type="dxa"/>
          </w:tcPr>
          <w:p w:rsidR="00216FE5" w:rsidRPr="00D710FA" w:rsidRDefault="00216FE5" w:rsidP="00141D1A">
            <w:pPr>
              <w:jc w:val="both"/>
              <w:rPr>
                <w:b/>
                <w:bCs/>
              </w:rPr>
            </w:pPr>
            <w:r w:rsidRPr="00D710FA">
              <w:rPr>
                <w:b/>
                <w:bCs/>
              </w:rPr>
              <w:t>1</w:t>
            </w:r>
          </w:p>
        </w:tc>
      </w:tr>
      <w:tr w:rsidR="00216FE5" w:rsidRPr="00D710FA" w:rsidTr="00141D1A">
        <w:trPr>
          <w:trHeight w:val="348"/>
        </w:trPr>
        <w:tc>
          <w:tcPr>
            <w:tcW w:w="494" w:type="dxa"/>
          </w:tcPr>
          <w:p w:rsidR="00216FE5" w:rsidRPr="00D710FA" w:rsidRDefault="00216FE5" w:rsidP="00141D1A">
            <w:pPr>
              <w:jc w:val="both"/>
            </w:pPr>
            <w:r w:rsidRPr="00D710FA">
              <w:t>10</w:t>
            </w:r>
          </w:p>
        </w:tc>
        <w:tc>
          <w:tcPr>
            <w:tcW w:w="5014" w:type="dxa"/>
          </w:tcPr>
          <w:p w:rsidR="00216FE5" w:rsidRPr="00D710FA" w:rsidRDefault="00216FE5" w:rsidP="00141D1A">
            <w:pPr>
              <w:jc w:val="both"/>
            </w:pPr>
            <w:r w:rsidRPr="00D710FA">
              <w:t>Мне интересно</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177"/>
        </w:trPr>
        <w:tc>
          <w:tcPr>
            <w:tcW w:w="494" w:type="dxa"/>
          </w:tcPr>
          <w:p w:rsidR="00216FE5" w:rsidRPr="00D710FA" w:rsidRDefault="00216FE5" w:rsidP="00141D1A">
            <w:pPr>
              <w:jc w:val="both"/>
            </w:pPr>
            <w:r w:rsidRPr="00D710FA">
              <w:t>11</w:t>
            </w:r>
          </w:p>
        </w:tc>
        <w:tc>
          <w:tcPr>
            <w:tcW w:w="5014" w:type="dxa"/>
          </w:tcPr>
          <w:p w:rsidR="00216FE5" w:rsidRPr="00D710FA" w:rsidRDefault="00216FE5" w:rsidP="00141D1A">
            <w:pPr>
              <w:jc w:val="both"/>
            </w:pPr>
            <w:r w:rsidRPr="00D710FA">
              <w:t>Я рассержен</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443"/>
        </w:trPr>
        <w:tc>
          <w:tcPr>
            <w:tcW w:w="494" w:type="dxa"/>
          </w:tcPr>
          <w:p w:rsidR="00216FE5" w:rsidRPr="00D710FA" w:rsidRDefault="00216FE5" w:rsidP="00141D1A">
            <w:pPr>
              <w:jc w:val="both"/>
            </w:pPr>
            <w:r w:rsidRPr="00D710FA">
              <w:t>12</w:t>
            </w:r>
          </w:p>
        </w:tc>
        <w:tc>
          <w:tcPr>
            <w:tcW w:w="5014" w:type="dxa"/>
          </w:tcPr>
          <w:p w:rsidR="00216FE5" w:rsidRPr="00D710FA" w:rsidRDefault="00216FE5" w:rsidP="00141D1A">
            <w:pPr>
              <w:jc w:val="both"/>
            </w:pPr>
            <w:r w:rsidRPr="00D710FA">
              <w:t>Я прилагаю все силы, чтобы добиться успеха в учебе</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224"/>
        </w:trPr>
        <w:tc>
          <w:tcPr>
            <w:tcW w:w="494" w:type="dxa"/>
          </w:tcPr>
          <w:p w:rsidR="00216FE5" w:rsidRPr="00D710FA" w:rsidRDefault="00216FE5" w:rsidP="00141D1A">
            <w:pPr>
              <w:jc w:val="both"/>
            </w:pPr>
            <w:r w:rsidRPr="00D710FA">
              <w:t>13</w:t>
            </w:r>
          </w:p>
        </w:tc>
        <w:tc>
          <w:tcPr>
            <w:tcW w:w="5014" w:type="dxa"/>
          </w:tcPr>
          <w:p w:rsidR="00216FE5" w:rsidRPr="00D710FA" w:rsidRDefault="00216FE5" w:rsidP="00141D1A">
            <w:pPr>
              <w:jc w:val="both"/>
            </w:pPr>
            <w:r w:rsidRPr="00D710FA">
              <w:t>Меня волнуют возможные неудачи</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370"/>
        </w:trPr>
        <w:tc>
          <w:tcPr>
            <w:tcW w:w="494" w:type="dxa"/>
          </w:tcPr>
          <w:p w:rsidR="00216FE5" w:rsidRPr="00D710FA" w:rsidRDefault="00216FE5" w:rsidP="00141D1A">
            <w:pPr>
              <w:jc w:val="both"/>
            </w:pPr>
            <w:r w:rsidRPr="00D710FA">
              <w:t>14</w:t>
            </w:r>
          </w:p>
        </w:tc>
        <w:tc>
          <w:tcPr>
            <w:tcW w:w="5014" w:type="dxa"/>
          </w:tcPr>
          <w:p w:rsidR="00216FE5" w:rsidRPr="00D710FA" w:rsidRDefault="00216FE5" w:rsidP="00141D1A">
            <w:pPr>
              <w:jc w:val="both"/>
            </w:pPr>
            <w:r w:rsidRPr="00D710FA">
              <w:t>Мне кажется, что урок никогда не кончится</w:t>
            </w:r>
          </w:p>
        </w:tc>
        <w:tc>
          <w:tcPr>
            <w:tcW w:w="1620" w:type="dxa"/>
          </w:tcPr>
          <w:p w:rsidR="00216FE5" w:rsidRPr="00D710FA" w:rsidRDefault="00216FE5" w:rsidP="00141D1A">
            <w:pPr>
              <w:jc w:val="both"/>
              <w:rPr>
                <w:b/>
                <w:bCs/>
              </w:rPr>
            </w:pPr>
            <w:r w:rsidRPr="00D710FA">
              <w:rPr>
                <w:b/>
                <w:bCs/>
              </w:rPr>
              <w:t>4</w:t>
            </w:r>
          </w:p>
        </w:tc>
        <w:tc>
          <w:tcPr>
            <w:tcW w:w="900" w:type="dxa"/>
          </w:tcPr>
          <w:p w:rsidR="00216FE5" w:rsidRPr="00D710FA" w:rsidRDefault="00216FE5" w:rsidP="00141D1A">
            <w:pPr>
              <w:jc w:val="both"/>
              <w:rPr>
                <w:b/>
                <w:bCs/>
              </w:rPr>
            </w:pPr>
            <w:r w:rsidRPr="00D710FA">
              <w:rPr>
                <w:b/>
                <w:bCs/>
              </w:rPr>
              <w:t>3</w:t>
            </w:r>
          </w:p>
        </w:tc>
        <w:tc>
          <w:tcPr>
            <w:tcW w:w="900" w:type="dxa"/>
          </w:tcPr>
          <w:p w:rsidR="00216FE5" w:rsidRPr="00D710FA" w:rsidRDefault="00216FE5" w:rsidP="00141D1A">
            <w:pPr>
              <w:jc w:val="both"/>
              <w:rPr>
                <w:b/>
                <w:bCs/>
              </w:rPr>
            </w:pPr>
            <w:r w:rsidRPr="00D710FA">
              <w:rPr>
                <w:b/>
                <w:bCs/>
              </w:rPr>
              <w:t>2</w:t>
            </w:r>
          </w:p>
        </w:tc>
        <w:tc>
          <w:tcPr>
            <w:tcW w:w="1550" w:type="dxa"/>
          </w:tcPr>
          <w:p w:rsidR="00216FE5" w:rsidRPr="00D710FA" w:rsidRDefault="00216FE5" w:rsidP="00141D1A">
            <w:pPr>
              <w:jc w:val="both"/>
              <w:rPr>
                <w:b/>
                <w:bCs/>
              </w:rPr>
            </w:pPr>
            <w:r w:rsidRPr="00D710FA">
              <w:rPr>
                <w:b/>
                <w:bCs/>
              </w:rPr>
              <w:t>1</w:t>
            </w:r>
          </w:p>
        </w:tc>
      </w:tr>
      <w:tr w:rsidR="00216FE5" w:rsidRPr="00D710FA" w:rsidTr="00141D1A">
        <w:trPr>
          <w:trHeight w:val="269"/>
        </w:trPr>
        <w:tc>
          <w:tcPr>
            <w:tcW w:w="494" w:type="dxa"/>
          </w:tcPr>
          <w:p w:rsidR="00216FE5" w:rsidRPr="00D710FA" w:rsidRDefault="00216FE5" w:rsidP="00141D1A">
            <w:pPr>
              <w:jc w:val="both"/>
            </w:pPr>
            <w:r w:rsidRPr="00D710FA">
              <w:t>15</w:t>
            </w:r>
          </w:p>
        </w:tc>
        <w:tc>
          <w:tcPr>
            <w:tcW w:w="5014" w:type="dxa"/>
          </w:tcPr>
          <w:p w:rsidR="00216FE5" w:rsidRPr="00D710FA" w:rsidRDefault="00216FE5" w:rsidP="00141D1A">
            <w:pPr>
              <w:jc w:val="both"/>
            </w:pPr>
            <w:r w:rsidRPr="00D710FA">
              <w:t>Мне хочется на кого-нибудь накричать</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350"/>
        </w:trPr>
        <w:tc>
          <w:tcPr>
            <w:tcW w:w="494" w:type="dxa"/>
          </w:tcPr>
          <w:p w:rsidR="00216FE5" w:rsidRPr="00D710FA" w:rsidRDefault="00216FE5" w:rsidP="00141D1A">
            <w:pPr>
              <w:jc w:val="both"/>
            </w:pPr>
            <w:r w:rsidRPr="00D710FA">
              <w:t>16</w:t>
            </w:r>
          </w:p>
        </w:tc>
        <w:tc>
          <w:tcPr>
            <w:tcW w:w="5014" w:type="dxa"/>
          </w:tcPr>
          <w:p w:rsidR="00216FE5" w:rsidRPr="00D710FA" w:rsidRDefault="00216FE5" w:rsidP="00141D1A">
            <w:pPr>
              <w:jc w:val="both"/>
            </w:pPr>
            <w:r w:rsidRPr="00D710FA">
              <w:t>Я стараюсь все делать правильно</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345"/>
        </w:trPr>
        <w:tc>
          <w:tcPr>
            <w:tcW w:w="494" w:type="dxa"/>
          </w:tcPr>
          <w:p w:rsidR="00216FE5" w:rsidRPr="00D710FA" w:rsidRDefault="00216FE5" w:rsidP="00141D1A">
            <w:pPr>
              <w:jc w:val="both"/>
            </w:pPr>
            <w:r w:rsidRPr="00D710FA">
              <w:t>17</w:t>
            </w:r>
          </w:p>
        </w:tc>
        <w:tc>
          <w:tcPr>
            <w:tcW w:w="5014" w:type="dxa"/>
          </w:tcPr>
          <w:p w:rsidR="00216FE5" w:rsidRPr="00D710FA" w:rsidRDefault="00216FE5" w:rsidP="00141D1A">
            <w:pPr>
              <w:jc w:val="both"/>
            </w:pPr>
            <w:r w:rsidRPr="00D710FA">
              <w:t>Я чувствую себя неудачником</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162"/>
        </w:trPr>
        <w:tc>
          <w:tcPr>
            <w:tcW w:w="494" w:type="dxa"/>
          </w:tcPr>
          <w:p w:rsidR="00216FE5" w:rsidRPr="00D710FA" w:rsidRDefault="00216FE5" w:rsidP="00141D1A">
            <w:pPr>
              <w:jc w:val="both"/>
            </w:pPr>
            <w:r w:rsidRPr="00D710FA">
              <w:t>18</w:t>
            </w:r>
          </w:p>
        </w:tc>
        <w:tc>
          <w:tcPr>
            <w:tcW w:w="5014" w:type="dxa"/>
          </w:tcPr>
          <w:p w:rsidR="00216FE5" w:rsidRPr="00D710FA" w:rsidRDefault="00216FE5" w:rsidP="00141D1A">
            <w:pPr>
              <w:jc w:val="both"/>
            </w:pPr>
            <w:r w:rsidRPr="00D710FA">
              <w:t>Я чувствую себя исследователем</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241"/>
        </w:trPr>
        <w:tc>
          <w:tcPr>
            <w:tcW w:w="494" w:type="dxa"/>
          </w:tcPr>
          <w:p w:rsidR="00216FE5" w:rsidRPr="00D710FA" w:rsidRDefault="00216FE5" w:rsidP="00141D1A">
            <w:pPr>
              <w:jc w:val="both"/>
            </w:pPr>
            <w:r w:rsidRPr="00D710FA">
              <w:t>19</w:t>
            </w:r>
          </w:p>
        </w:tc>
        <w:tc>
          <w:tcPr>
            <w:tcW w:w="5014" w:type="dxa"/>
          </w:tcPr>
          <w:p w:rsidR="00216FE5" w:rsidRPr="00D710FA" w:rsidRDefault="00216FE5" w:rsidP="00141D1A">
            <w:pPr>
              <w:jc w:val="both"/>
            </w:pPr>
            <w:r w:rsidRPr="00D710FA">
              <w:t>Мне хочется что-нибудь сломать</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321"/>
        </w:trPr>
        <w:tc>
          <w:tcPr>
            <w:tcW w:w="494" w:type="dxa"/>
          </w:tcPr>
          <w:p w:rsidR="00216FE5" w:rsidRPr="00D710FA" w:rsidRDefault="00216FE5" w:rsidP="00141D1A">
            <w:pPr>
              <w:jc w:val="both"/>
            </w:pPr>
            <w:r w:rsidRPr="00D710FA">
              <w:t>20</w:t>
            </w:r>
          </w:p>
        </w:tc>
        <w:tc>
          <w:tcPr>
            <w:tcW w:w="5014" w:type="dxa"/>
          </w:tcPr>
          <w:p w:rsidR="00216FE5" w:rsidRPr="00D710FA" w:rsidRDefault="00216FE5" w:rsidP="00141D1A">
            <w:pPr>
              <w:jc w:val="both"/>
            </w:pPr>
            <w:r w:rsidRPr="00D710FA">
              <w:t>Я чувствую, что не справлюсь с заданиями</w:t>
            </w:r>
          </w:p>
        </w:tc>
        <w:tc>
          <w:tcPr>
            <w:tcW w:w="1620" w:type="dxa"/>
          </w:tcPr>
          <w:p w:rsidR="00216FE5" w:rsidRPr="00D710FA" w:rsidRDefault="00216FE5" w:rsidP="00141D1A">
            <w:pPr>
              <w:jc w:val="both"/>
              <w:rPr>
                <w:b/>
                <w:bCs/>
              </w:rPr>
            </w:pPr>
            <w:r w:rsidRPr="00D710FA">
              <w:rPr>
                <w:b/>
                <w:bCs/>
              </w:rPr>
              <w:t>4</w:t>
            </w:r>
          </w:p>
        </w:tc>
        <w:tc>
          <w:tcPr>
            <w:tcW w:w="900" w:type="dxa"/>
          </w:tcPr>
          <w:p w:rsidR="00216FE5" w:rsidRPr="00D710FA" w:rsidRDefault="00216FE5" w:rsidP="00141D1A">
            <w:pPr>
              <w:jc w:val="both"/>
              <w:rPr>
                <w:b/>
                <w:bCs/>
              </w:rPr>
            </w:pPr>
            <w:r w:rsidRPr="00D710FA">
              <w:rPr>
                <w:b/>
                <w:bCs/>
              </w:rPr>
              <w:t>3</w:t>
            </w:r>
          </w:p>
        </w:tc>
        <w:tc>
          <w:tcPr>
            <w:tcW w:w="900" w:type="dxa"/>
          </w:tcPr>
          <w:p w:rsidR="00216FE5" w:rsidRPr="00D710FA" w:rsidRDefault="00216FE5" w:rsidP="00141D1A">
            <w:pPr>
              <w:jc w:val="both"/>
              <w:rPr>
                <w:b/>
                <w:bCs/>
              </w:rPr>
            </w:pPr>
            <w:r w:rsidRPr="00D710FA">
              <w:rPr>
                <w:b/>
                <w:bCs/>
              </w:rPr>
              <w:t>2</w:t>
            </w:r>
          </w:p>
        </w:tc>
        <w:tc>
          <w:tcPr>
            <w:tcW w:w="1550" w:type="dxa"/>
          </w:tcPr>
          <w:p w:rsidR="00216FE5" w:rsidRPr="00D710FA" w:rsidRDefault="00216FE5" w:rsidP="00141D1A">
            <w:pPr>
              <w:jc w:val="both"/>
              <w:rPr>
                <w:b/>
                <w:bCs/>
              </w:rPr>
            </w:pPr>
            <w:r w:rsidRPr="00D710FA">
              <w:rPr>
                <w:b/>
                <w:bCs/>
              </w:rPr>
              <w:t>1</w:t>
            </w:r>
          </w:p>
        </w:tc>
      </w:tr>
      <w:tr w:rsidR="00216FE5" w:rsidRPr="00D710FA" w:rsidTr="00141D1A">
        <w:trPr>
          <w:trHeight w:val="166"/>
        </w:trPr>
        <w:tc>
          <w:tcPr>
            <w:tcW w:w="494" w:type="dxa"/>
          </w:tcPr>
          <w:p w:rsidR="00216FE5" w:rsidRPr="00D710FA" w:rsidRDefault="00216FE5" w:rsidP="00141D1A">
            <w:pPr>
              <w:jc w:val="both"/>
            </w:pPr>
            <w:r w:rsidRPr="00D710FA">
              <w:t>21</w:t>
            </w:r>
          </w:p>
        </w:tc>
        <w:tc>
          <w:tcPr>
            <w:tcW w:w="5014" w:type="dxa"/>
          </w:tcPr>
          <w:p w:rsidR="00216FE5" w:rsidRPr="00D710FA" w:rsidRDefault="00216FE5" w:rsidP="00141D1A">
            <w:pPr>
              <w:jc w:val="both"/>
            </w:pPr>
            <w:r w:rsidRPr="00D710FA">
              <w:t>Я взвинчен</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245"/>
        </w:trPr>
        <w:tc>
          <w:tcPr>
            <w:tcW w:w="494" w:type="dxa"/>
          </w:tcPr>
          <w:p w:rsidR="00216FE5" w:rsidRPr="00D710FA" w:rsidRDefault="00216FE5" w:rsidP="00141D1A">
            <w:pPr>
              <w:jc w:val="both"/>
            </w:pPr>
            <w:r w:rsidRPr="00D710FA">
              <w:t>22</w:t>
            </w:r>
          </w:p>
        </w:tc>
        <w:tc>
          <w:tcPr>
            <w:tcW w:w="5014" w:type="dxa"/>
          </w:tcPr>
          <w:p w:rsidR="00216FE5" w:rsidRPr="00D710FA" w:rsidRDefault="00216FE5" w:rsidP="00141D1A">
            <w:pPr>
              <w:jc w:val="both"/>
            </w:pPr>
            <w:r w:rsidRPr="00D710FA">
              <w:t>Я энергичен</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146"/>
        </w:trPr>
        <w:tc>
          <w:tcPr>
            <w:tcW w:w="494" w:type="dxa"/>
          </w:tcPr>
          <w:p w:rsidR="00216FE5" w:rsidRPr="00D710FA" w:rsidRDefault="00216FE5" w:rsidP="00141D1A">
            <w:pPr>
              <w:jc w:val="both"/>
            </w:pPr>
            <w:r w:rsidRPr="00D710FA">
              <w:t>23</w:t>
            </w:r>
          </w:p>
        </w:tc>
        <w:tc>
          <w:tcPr>
            <w:tcW w:w="5014" w:type="dxa"/>
          </w:tcPr>
          <w:p w:rsidR="00216FE5" w:rsidRPr="00D710FA" w:rsidRDefault="00216FE5" w:rsidP="00141D1A">
            <w:pPr>
              <w:jc w:val="both"/>
            </w:pPr>
            <w:r w:rsidRPr="00D710FA">
              <w:t>Я взбешен</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197"/>
        </w:trPr>
        <w:tc>
          <w:tcPr>
            <w:tcW w:w="494" w:type="dxa"/>
          </w:tcPr>
          <w:p w:rsidR="00216FE5" w:rsidRPr="00D710FA" w:rsidRDefault="00216FE5" w:rsidP="00141D1A">
            <w:pPr>
              <w:jc w:val="both"/>
            </w:pPr>
            <w:r w:rsidRPr="00D710FA">
              <w:t>24</w:t>
            </w:r>
          </w:p>
        </w:tc>
        <w:tc>
          <w:tcPr>
            <w:tcW w:w="5014" w:type="dxa"/>
          </w:tcPr>
          <w:p w:rsidR="00216FE5" w:rsidRPr="00D710FA" w:rsidRDefault="00216FE5" w:rsidP="00141D1A">
            <w:pPr>
              <w:jc w:val="both"/>
            </w:pPr>
            <w:r w:rsidRPr="00D710FA">
              <w:t>Я горжусь своими школьными успехами</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278"/>
        </w:trPr>
        <w:tc>
          <w:tcPr>
            <w:tcW w:w="494" w:type="dxa"/>
          </w:tcPr>
          <w:p w:rsidR="00216FE5" w:rsidRPr="00D710FA" w:rsidRDefault="00216FE5" w:rsidP="00141D1A">
            <w:pPr>
              <w:jc w:val="both"/>
            </w:pPr>
            <w:r w:rsidRPr="00D710FA">
              <w:t>25</w:t>
            </w:r>
          </w:p>
        </w:tc>
        <w:tc>
          <w:tcPr>
            <w:tcW w:w="5014" w:type="dxa"/>
          </w:tcPr>
          <w:p w:rsidR="00216FE5" w:rsidRPr="00D710FA" w:rsidRDefault="00216FE5" w:rsidP="00141D1A">
            <w:pPr>
              <w:jc w:val="both"/>
            </w:pPr>
            <w:r w:rsidRPr="00D710FA">
              <w:t>Я чувствую себя совершенно свободно</w:t>
            </w:r>
          </w:p>
        </w:tc>
        <w:tc>
          <w:tcPr>
            <w:tcW w:w="1620" w:type="dxa"/>
          </w:tcPr>
          <w:p w:rsidR="00216FE5" w:rsidRPr="00D710FA" w:rsidRDefault="00216FE5" w:rsidP="00141D1A">
            <w:pPr>
              <w:jc w:val="both"/>
              <w:rPr>
                <w:b/>
                <w:bCs/>
              </w:rPr>
            </w:pPr>
            <w:r w:rsidRPr="00D710FA">
              <w:rPr>
                <w:b/>
                <w:bCs/>
              </w:rPr>
              <w:t>4</w:t>
            </w:r>
          </w:p>
        </w:tc>
        <w:tc>
          <w:tcPr>
            <w:tcW w:w="900" w:type="dxa"/>
          </w:tcPr>
          <w:p w:rsidR="00216FE5" w:rsidRPr="00D710FA" w:rsidRDefault="00216FE5" w:rsidP="00141D1A">
            <w:pPr>
              <w:jc w:val="both"/>
              <w:rPr>
                <w:b/>
                <w:bCs/>
              </w:rPr>
            </w:pPr>
            <w:r w:rsidRPr="00D710FA">
              <w:rPr>
                <w:b/>
                <w:bCs/>
              </w:rPr>
              <w:t>3</w:t>
            </w:r>
          </w:p>
        </w:tc>
        <w:tc>
          <w:tcPr>
            <w:tcW w:w="900" w:type="dxa"/>
          </w:tcPr>
          <w:p w:rsidR="00216FE5" w:rsidRPr="00D710FA" w:rsidRDefault="00216FE5" w:rsidP="00141D1A">
            <w:pPr>
              <w:jc w:val="both"/>
              <w:rPr>
                <w:b/>
                <w:bCs/>
              </w:rPr>
            </w:pPr>
            <w:r w:rsidRPr="00D710FA">
              <w:rPr>
                <w:b/>
                <w:bCs/>
              </w:rPr>
              <w:t>2</w:t>
            </w:r>
          </w:p>
        </w:tc>
        <w:tc>
          <w:tcPr>
            <w:tcW w:w="1550" w:type="dxa"/>
          </w:tcPr>
          <w:p w:rsidR="00216FE5" w:rsidRPr="00D710FA" w:rsidRDefault="00216FE5" w:rsidP="00141D1A">
            <w:pPr>
              <w:jc w:val="both"/>
              <w:rPr>
                <w:b/>
                <w:bCs/>
              </w:rPr>
            </w:pPr>
            <w:r w:rsidRPr="00D710FA">
              <w:rPr>
                <w:b/>
                <w:bCs/>
              </w:rPr>
              <w:t>1</w:t>
            </w:r>
          </w:p>
        </w:tc>
      </w:tr>
      <w:tr w:rsidR="00216FE5" w:rsidRPr="00D710FA" w:rsidTr="00141D1A">
        <w:trPr>
          <w:trHeight w:val="273"/>
        </w:trPr>
        <w:tc>
          <w:tcPr>
            <w:tcW w:w="494" w:type="dxa"/>
          </w:tcPr>
          <w:p w:rsidR="00216FE5" w:rsidRPr="00D710FA" w:rsidRDefault="00216FE5" w:rsidP="00141D1A">
            <w:pPr>
              <w:jc w:val="both"/>
            </w:pPr>
            <w:r w:rsidRPr="00D710FA">
              <w:t>26</w:t>
            </w:r>
          </w:p>
        </w:tc>
        <w:tc>
          <w:tcPr>
            <w:tcW w:w="5014" w:type="dxa"/>
          </w:tcPr>
          <w:p w:rsidR="00216FE5" w:rsidRPr="00D710FA" w:rsidRDefault="00216FE5" w:rsidP="00141D1A">
            <w:pPr>
              <w:jc w:val="both"/>
            </w:pPr>
            <w:r w:rsidRPr="00D710FA">
              <w:t>Я чувствую, что у меня хорошо работает голова</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143"/>
        </w:trPr>
        <w:tc>
          <w:tcPr>
            <w:tcW w:w="494" w:type="dxa"/>
          </w:tcPr>
          <w:p w:rsidR="00216FE5" w:rsidRPr="00D710FA" w:rsidRDefault="00216FE5" w:rsidP="00141D1A">
            <w:pPr>
              <w:jc w:val="both"/>
            </w:pPr>
            <w:r w:rsidRPr="00D710FA">
              <w:t>27</w:t>
            </w:r>
          </w:p>
        </w:tc>
        <w:tc>
          <w:tcPr>
            <w:tcW w:w="5014" w:type="dxa"/>
          </w:tcPr>
          <w:p w:rsidR="00216FE5" w:rsidRPr="00D710FA" w:rsidRDefault="00216FE5" w:rsidP="00141D1A">
            <w:pPr>
              <w:jc w:val="both"/>
            </w:pPr>
            <w:r w:rsidRPr="00D710FA">
              <w:t>Я раздражен</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224"/>
        </w:trPr>
        <w:tc>
          <w:tcPr>
            <w:tcW w:w="494" w:type="dxa"/>
          </w:tcPr>
          <w:p w:rsidR="00216FE5" w:rsidRPr="00D710FA" w:rsidRDefault="00216FE5" w:rsidP="00141D1A">
            <w:pPr>
              <w:jc w:val="both"/>
            </w:pPr>
            <w:r w:rsidRPr="00D710FA">
              <w:t>28</w:t>
            </w:r>
          </w:p>
        </w:tc>
        <w:tc>
          <w:tcPr>
            <w:tcW w:w="5014" w:type="dxa"/>
          </w:tcPr>
          <w:p w:rsidR="00216FE5" w:rsidRPr="00D710FA" w:rsidRDefault="00216FE5" w:rsidP="00141D1A">
            <w:pPr>
              <w:jc w:val="both"/>
            </w:pPr>
            <w:r w:rsidRPr="00D710FA">
              <w:t>Я решаю самые трудные задачи</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303"/>
        </w:trPr>
        <w:tc>
          <w:tcPr>
            <w:tcW w:w="494" w:type="dxa"/>
          </w:tcPr>
          <w:p w:rsidR="00216FE5" w:rsidRPr="00D710FA" w:rsidRDefault="00216FE5" w:rsidP="00141D1A">
            <w:pPr>
              <w:jc w:val="both"/>
            </w:pPr>
            <w:r w:rsidRPr="00D710FA">
              <w:t>29</w:t>
            </w:r>
          </w:p>
        </w:tc>
        <w:tc>
          <w:tcPr>
            <w:tcW w:w="5014" w:type="dxa"/>
          </w:tcPr>
          <w:p w:rsidR="00216FE5" w:rsidRPr="00D710FA" w:rsidRDefault="00216FE5" w:rsidP="00141D1A">
            <w:pPr>
              <w:jc w:val="both"/>
            </w:pPr>
            <w:r w:rsidRPr="00D710FA">
              <w:t>Мне не хватает уверенности</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162"/>
        </w:trPr>
        <w:tc>
          <w:tcPr>
            <w:tcW w:w="494" w:type="dxa"/>
          </w:tcPr>
          <w:p w:rsidR="00216FE5" w:rsidRPr="00D710FA" w:rsidRDefault="00216FE5" w:rsidP="00141D1A">
            <w:pPr>
              <w:jc w:val="both"/>
            </w:pPr>
            <w:r w:rsidRPr="00D710FA">
              <w:t>30</w:t>
            </w:r>
          </w:p>
        </w:tc>
        <w:tc>
          <w:tcPr>
            <w:tcW w:w="5014" w:type="dxa"/>
          </w:tcPr>
          <w:p w:rsidR="00216FE5" w:rsidRPr="00D710FA" w:rsidRDefault="00216FE5" w:rsidP="00141D1A">
            <w:pPr>
              <w:jc w:val="both"/>
            </w:pPr>
            <w:r w:rsidRPr="00D710FA">
              <w:t>Мне скучно</w:t>
            </w:r>
          </w:p>
        </w:tc>
        <w:tc>
          <w:tcPr>
            <w:tcW w:w="1620" w:type="dxa"/>
          </w:tcPr>
          <w:p w:rsidR="00216FE5" w:rsidRPr="00D710FA" w:rsidRDefault="00216FE5" w:rsidP="00141D1A">
            <w:pPr>
              <w:jc w:val="both"/>
              <w:rPr>
                <w:b/>
                <w:bCs/>
              </w:rPr>
            </w:pPr>
            <w:r w:rsidRPr="00D710FA">
              <w:rPr>
                <w:b/>
                <w:bCs/>
              </w:rPr>
              <w:t>4</w:t>
            </w:r>
          </w:p>
        </w:tc>
        <w:tc>
          <w:tcPr>
            <w:tcW w:w="900" w:type="dxa"/>
          </w:tcPr>
          <w:p w:rsidR="00216FE5" w:rsidRPr="00D710FA" w:rsidRDefault="00216FE5" w:rsidP="00141D1A">
            <w:pPr>
              <w:jc w:val="both"/>
              <w:rPr>
                <w:b/>
                <w:bCs/>
              </w:rPr>
            </w:pPr>
            <w:r w:rsidRPr="00D710FA">
              <w:rPr>
                <w:b/>
                <w:bCs/>
              </w:rPr>
              <w:t>3</w:t>
            </w:r>
          </w:p>
        </w:tc>
        <w:tc>
          <w:tcPr>
            <w:tcW w:w="900" w:type="dxa"/>
          </w:tcPr>
          <w:p w:rsidR="00216FE5" w:rsidRPr="00D710FA" w:rsidRDefault="00216FE5" w:rsidP="00141D1A">
            <w:pPr>
              <w:jc w:val="both"/>
              <w:rPr>
                <w:b/>
                <w:bCs/>
              </w:rPr>
            </w:pPr>
            <w:r w:rsidRPr="00D710FA">
              <w:rPr>
                <w:b/>
                <w:bCs/>
              </w:rPr>
              <w:t>2</w:t>
            </w:r>
          </w:p>
        </w:tc>
        <w:tc>
          <w:tcPr>
            <w:tcW w:w="1550" w:type="dxa"/>
          </w:tcPr>
          <w:p w:rsidR="00216FE5" w:rsidRPr="00D710FA" w:rsidRDefault="00216FE5" w:rsidP="00141D1A">
            <w:pPr>
              <w:jc w:val="both"/>
              <w:rPr>
                <w:b/>
                <w:bCs/>
              </w:rPr>
            </w:pPr>
            <w:r w:rsidRPr="00D710FA">
              <w:rPr>
                <w:b/>
                <w:bCs/>
              </w:rPr>
              <w:t>1</w:t>
            </w:r>
          </w:p>
        </w:tc>
      </w:tr>
      <w:tr w:rsidR="00216FE5" w:rsidRPr="00D710FA" w:rsidTr="00141D1A">
        <w:trPr>
          <w:trHeight w:val="241"/>
        </w:trPr>
        <w:tc>
          <w:tcPr>
            <w:tcW w:w="494" w:type="dxa"/>
          </w:tcPr>
          <w:p w:rsidR="00216FE5" w:rsidRPr="00D710FA" w:rsidRDefault="00216FE5" w:rsidP="00141D1A">
            <w:pPr>
              <w:jc w:val="both"/>
            </w:pPr>
            <w:r w:rsidRPr="00D710FA">
              <w:t>31</w:t>
            </w:r>
          </w:p>
        </w:tc>
        <w:tc>
          <w:tcPr>
            <w:tcW w:w="5014" w:type="dxa"/>
          </w:tcPr>
          <w:p w:rsidR="00216FE5" w:rsidRPr="00D710FA" w:rsidRDefault="00216FE5" w:rsidP="00141D1A">
            <w:pPr>
              <w:jc w:val="both"/>
            </w:pPr>
            <w:r w:rsidRPr="00D710FA">
              <w:t>Мне хочется что-нибудь сломать</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322"/>
        </w:trPr>
        <w:tc>
          <w:tcPr>
            <w:tcW w:w="494" w:type="dxa"/>
          </w:tcPr>
          <w:p w:rsidR="00216FE5" w:rsidRPr="00D710FA" w:rsidRDefault="00216FE5" w:rsidP="00141D1A">
            <w:pPr>
              <w:jc w:val="both"/>
            </w:pPr>
            <w:r w:rsidRPr="00D710FA">
              <w:t>32</w:t>
            </w:r>
          </w:p>
        </w:tc>
        <w:tc>
          <w:tcPr>
            <w:tcW w:w="5014" w:type="dxa"/>
          </w:tcPr>
          <w:p w:rsidR="00216FE5" w:rsidRPr="00D710FA" w:rsidRDefault="00216FE5" w:rsidP="00141D1A">
            <w:pPr>
              <w:jc w:val="both"/>
            </w:pPr>
            <w:r w:rsidRPr="00D710FA">
              <w:t>Я стараюсь не получить двойку</w:t>
            </w:r>
          </w:p>
        </w:tc>
        <w:tc>
          <w:tcPr>
            <w:tcW w:w="1620" w:type="dxa"/>
          </w:tcPr>
          <w:p w:rsidR="00216FE5" w:rsidRPr="00D710FA" w:rsidRDefault="00216FE5" w:rsidP="00141D1A">
            <w:pPr>
              <w:jc w:val="both"/>
              <w:rPr>
                <w:b/>
                <w:bCs/>
              </w:rPr>
            </w:pPr>
            <w:r w:rsidRPr="00D710FA">
              <w:rPr>
                <w:b/>
                <w:bCs/>
              </w:rPr>
              <w:t>4</w:t>
            </w:r>
          </w:p>
        </w:tc>
        <w:tc>
          <w:tcPr>
            <w:tcW w:w="900" w:type="dxa"/>
          </w:tcPr>
          <w:p w:rsidR="00216FE5" w:rsidRPr="00D710FA" w:rsidRDefault="00216FE5" w:rsidP="00141D1A">
            <w:pPr>
              <w:jc w:val="both"/>
              <w:rPr>
                <w:b/>
                <w:bCs/>
              </w:rPr>
            </w:pPr>
            <w:r w:rsidRPr="00D710FA">
              <w:rPr>
                <w:b/>
                <w:bCs/>
              </w:rPr>
              <w:t>3</w:t>
            </w:r>
          </w:p>
        </w:tc>
        <w:tc>
          <w:tcPr>
            <w:tcW w:w="900" w:type="dxa"/>
          </w:tcPr>
          <w:p w:rsidR="00216FE5" w:rsidRPr="00D710FA" w:rsidRDefault="00216FE5" w:rsidP="00141D1A">
            <w:pPr>
              <w:jc w:val="both"/>
              <w:rPr>
                <w:b/>
                <w:bCs/>
              </w:rPr>
            </w:pPr>
            <w:r w:rsidRPr="00D710FA">
              <w:rPr>
                <w:b/>
                <w:bCs/>
              </w:rPr>
              <w:t>2</w:t>
            </w:r>
          </w:p>
        </w:tc>
        <w:tc>
          <w:tcPr>
            <w:tcW w:w="1550" w:type="dxa"/>
          </w:tcPr>
          <w:p w:rsidR="00216FE5" w:rsidRPr="00D710FA" w:rsidRDefault="00216FE5" w:rsidP="00141D1A">
            <w:pPr>
              <w:jc w:val="both"/>
              <w:rPr>
                <w:b/>
                <w:bCs/>
              </w:rPr>
            </w:pPr>
            <w:r w:rsidRPr="00D710FA">
              <w:rPr>
                <w:b/>
                <w:bCs/>
              </w:rPr>
              <w:t>1</w:t>
            </w:r>
          </w:p>
        </w:tc>
      </w:tr>
      <w:tr w:rsidR="00216FE5" w:rsidRPr="00D710FA" w:rsidTr="00141D1A">
        <w:trPr>
          <w:trHeight w:val="168"/>
        </w:trPr>
        <w:tc>
          <w:tcPr>
            <w:tcW w:w="494" w:type="dxa"/>
          </w:tcPr>
          <w:p w:rsidR="00216FE5" w:rsidRPr="00D710FA" w:rsidRDefault="00216FE5" w:rsidP="00141D1A">
            <w:pPr>
              <w:jc w:val="both"/>
            </w:pPr>
            <w:r w:rsidRPr="00D710FA">
              <w:t>33</w:t>
            </w:r>
          </w:p>
        </w:tc>
        <w:tc>
          <w:tcPr>
            <w:tcW w:w="5014" w:type="dxa"/>
          </w:tcPr>
          <w:p w:rsidR="00216FE5" w:rsidRPr="00D710FA" w:rsidRDefault="00216FE5" w:rsidP="00141D1A">
            <w:pPr>
              <w:jc w:val="both"/>
            </w:pPr>
            <w:r w:rsidRPr="00D710FA">
              <w:t>Я уравновешен</w:t>
            </w:r>
          </w:p>
        </w:tc>
        <w:tc>
          <w:tcPr>
            <w:tcW w:w="1620" w:type="dxa"/>
          </w:tcPr>
          <w:p w:rsidR="00216FE5" w:rsidRPr="00D710FA" w:rsidRDefault="00216FE5" w:rsidP="00141D1A">
            <w:pPr>
              <w:jc w:val="both"/>
              <w:rPr>
                <w:b/>
                <w:bCs/>
              </w:rPr>
            </w:pPr>
            <w:r w:rsidRPr="00D710FA">
              <w:rPr>
                <w:b/>
                <w:bCs/>
              </w:rPr>
              <w:t>4</w:t>
            </w:r>
          </w:p>
        </w:tc>
        <w:tc>
          <w:tcPr>
            <w:tcW w:w="900" w:type="dxa"/>
          </w:tcPr>
          <w:p w:rsidR="00216FE5" w:rsidRPr="00D710FA" w:rsidRDefault="00216FE5" w:rsidP="00141D1A">
            <w:pPr>
              <w:jc w:val="both"/>
              <w:rPr>
                <w:b/>
                <w:bCs/>
              </w:rPr>
            </w:pPr>
            <w:r w:rsidRPr="00D710FA">
              <w:rPr>
                <w:b/>
                <w:bCs/>
              </w:rPr>
              <w:t>3</w:t>
            </w:r>
          </w:p>
        </w:tc>
        <w:tc>
          <w:tcPr>
            <w:tcW w:w="900" w:type="dxa"/>
          </w:tcPr>
          <w:p w:rsidR="00216FE5" w:rsidRPr="00D710FA" w:rsidRDefault="00216FE5" w:rsidP="00141D1A">
            <w:pPr>
              <w:jc w:val="both"/>
              <w:rPr>
                <w:b/>
                <w:bCs/>
              </w:rPr>
            </w:pPr>
            <w:r w:rsidRPr="00D710FA">
              <w:rPr>
                <w:b/>
                <w:bCs/>
              </w:rPr>
              <w:t>2</w:t>
            </w:r>
          </w:p>
        </w:tc>
        <w:tc>
          <w:tcPr>
            <w:tcW w:w="1550" w:type="dxa"/>
          </w:tcPr>
          <w:p w:rsidR="00216FE5" w:rsidRPr="00D710FA" w:rsidRDefault="00216FE5" w:rsidP="00141D1A">
            <w:pPr>
              <w:jc w:val="both"/>
              <w:rPr>
                <w:b/>
                <w:bCs/>
              </w:rPr>
            </w:pPr>
            <w:r w:rsidRPr="00D710FA">
              <w:rPr>
                <w:b/>
                <w:bCs/>
              </w:rPr>
              <w:t>1</w:t>
            </w:r>
          </w:p>
        </w:tc>
      </w:tr>
      <w:tr w:rsidR="00216FE5" w:rsidRPr="00D710FA" w:rsidTr="00141D1A">
        <w:trPr>
          <w:trHeight w:val="167"/>
        </w:trPr>
        <w:tc>
          <w:tcPr>
            <w:tcW w:w="494" w:type="dxa"/>
          </w:tcPr>
          <w:p w:rsidR="00216FE5" w:rsidRPr="00D710FA" w:rsidRDefault="00216FE5" w:rsidP="00141D1A">
            <w:pPr>
              <w:jc w:val="both"/>
            </w:pPr>
            <w:r w:rsidRPr="00D710FA">
              <w:t>34</w:t>
            </w:r>
          </w:p>
        </w:tc>
        <w:tc>
          <w:tcPr>
            <w:tcW w:w="5014" w:type="dxa"/>
          </w:tcPr>
          <w:p w:rsidR="00216FE5" w:rsidRPr="00D710FA" w:rsidRDefault="00216FE5" w:rsidP="00141D1A">
            <w:pPr>
              <w:jc w:val="both"/>
            </w:pPr>
            <w:r w:rsidRPr="00D710FA">
              <w:t>Мне нравится думать, решать</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247"/>
        </w:trPr>
        <w:tc>
          <w:tcPr>
            <w:tcW w:w="494" w:type="dxa"/>
          </w:tcPr>
          <w:p w:rsidR="00216FE5" w:rsidRPr="00D710FA" w:rsidRDefault="00216FE5" w:rsidP="00141D1A">
            <w:pPr>
              <w:jc w:val="both"/>
            </w:pPr>
            <w:r w:rsidRPr="00D710FA">
              <w:t>35</w:t>
            </w:r>
          </w:p>
        </w:tc>
        <w:tc>
          <w:tcPr>
            <w:tcW w:w="5014" w:type="dxa"/>
          </w:tcPr>
          <w:p w:rsidR="00216FE5" w:rsidRPr="00D710FA" w:rsidRDefault="00216FE5" w:rsidP="00141D1A">
            <w:pPr>
              <w:jc w:val="both"/>
            </w:pPr>
            <w:r w:rsidRPr="00D710FA">
              <w:t>Я чувствую себя обманутым</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279"/>
        </w:trPr>
        <w:tc>
          <w:tcPr>
            <w:tcW w:w="494" w:type="dxa"/>
          </w:tcPr>
          <w:p w:rsidR="00216FE5" w:rsidRPr="00D710FA" w:rsidRDefault="00216FE5" w:rsidP="00141D1A">
            <w:pPr>
              <w:jc w:val="both"/>
            </w:pPr>
            <w:r w:rsidRPr="00D710FA">
              <w:t>36</w:t>
            </w:r>
          </w:p>
        </w:tc>
        <w:tc>
          <w:tcPr>
            <w:tcW w:w="5014" w:type="dxa"/>
          </w:tcPr>
          <w:p w:rsidR="00216FE5" w:rsidRPr="00D710FA" w:rsidRDefault="00216FE5" w:rsidP="00141D1A">
            <w:pPr>
              <w:jc w:val="both"/>
            </w:pPr>
            <w:r w:rsidRPr="00D710FA">
              <w:t>Я стремлюсь показать свои способности и ум</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182"/>
        </w:trPr>
        <w:tc>
          <w:tcPr>
            <w:tcW w:w="494" w:type="dxa"/>
          </w:tcPr>
          <w:p w:rsidR="00216FE5" w:rsidRPr="00D710FA" w:rsidRDefault="00216FE5" w:rsidP="00141D1A">
            <w:pPr>
              <w:jc w:val="both"/>
            </w:pPr>
            <w:r w:rsidRPr="00D710FA">
              <w:t>37</w:t>
            </w:r>
          </w:p>
        </w:tc>
        <w:tc>
          <w:tcPr>
            <w:tcW w:w="5014" w:type="dxa"/>
          </w:tcPr>
          <w:p w:rsidR="00216FE5" w:rsidRPr="00D710FA" w:rsidRDefault="00216FE5" w:rsidP="00141D1A">
            <w:pPr>
              <w:jc w:val="both"/>
            </w:pPr>
            <w:r w:rsidRPr="00D710FA">
              <w:t>Я боюсь</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262"/>
        </w:trPr>
        <w:tc>
          <w:tcPr>
            <w:tcW w:w="494" w:type="dxa"/>
          </w:tcPr>
          <w:p w:rsidR="00216FE5" w:rsidRPr="00D710FA" w:rsidRDefault="00216FE5" w:rsidP="00141D1A">
            <w:pPr>
              <w:jc w:val="both"/>
            </w:pPr>
            <w:r w:rsidRPr="00D710FA">
              <w:t>38</w:t>
            </w:r>
          </w:p>
        </w:tc>
        <w:tc>
          <w:tcPr>
            <w:tcW w:w="5014" w:type="dxa"/>
          </w:tcPr>
          <w:p w:rsidR="00216FE5" w:rsidRPr="00D710FA" w:rsidRDefault="00216FE5" w:rsidP="00141D1A">
            <w:pPr>
              <w:jc w:val="both"/>
            </w:pPr>
            <w:r w:rsidRPr="00D710FA">
              <w:t>Я чувствую уныние и тоску</w:t>
            </w:r>
          </w:p>
        </w:tc>
        <w:tc>
          <w:tcPr>
            <w:tcW w:w="1620" w:type="dxa"/>
          </w:tcPr>
          <w:p w:rsidR="00216FE5" w:rsidRPr="00D710FA" w:rsidRDefault="00216FE5" w:rsidP="00141D1A">
            <w:pPr>
              <w:jc w:val="both"/>
              <w:rPr>
                <w:b/>
                <w:bCs/>
              </w:rPr>
            </w:pPr>
            <w:r w:rsidRPr="00D710FA">
              <w:rPr>
                <w:b/>
                <w:bCs/>
              </w:rPr>
              <w:t>4</w:t>
            </w:r>
          </w:p>
        </w:tc>
        <w:tc>
          <w:tcPr>
            <w:tcW w:w="900" w:type="dxa"/>
          </w:tcPr>
          <w:p w:rsidR="00216FE5" w:rsidRPr="00D710FA" w:rsidRDefault="00216FE5" w:rsidP="00141D1A">
            <w:pPr>
              <w:jc w:val="both"/>
              <w:rPr>
                <w:b/>
                <w:bCs/>
              </w:rPr>
            </w:pPr>
            <w:r w:rsidRPr="00D710FA">
              <w:rPr>
                <w:b/>
                <w:bCs/>
              </w:rPr>
              <w:t>3</w:t>
            </w:r>
          </w:p>
        </w:tc>
        <w:tc>
          <w:tcPr>
            <w:tcW w:w="900" w:type="dxa"/>
          </w:tcPr>
          <w:p w:rsidR="00216FE5" w:rsidRPr="00D710FA" w:rsidRDefault="00216FE5" w:rsidP="00141D1A">
            <w:pPr>
              <w:jc w:val="both"/>
              <w:rPr>
                <w:b/>
                <w:bCs/>
              </w:rPr>
            </w:pPr>
            <w:r w:rsidRPr="00D710FA">
              <w:rPr>
                <w:b/>
                <w:bCs/>
              </w:rPr>
              <w:t>2</w:t>
            </w:r>
          </w:p>
        </w:tc>
        <w:tc>
          <w:tcPr>
            <w:tcW w:w="1550" w:type="dxa"/>
          </w:tcPr>
          <w:p w:rsidR="00216FE5" w:rsidRPr="00D710FA" w:rsidRDefault="00216FE5" w:rsidP="00141D1A">
            <w:pPr>
              <w:jc w:val="both"/>
              <w:rPr>
                <w:b/>
                <w:bCs/>
              </w:rPr>
            </w:pPr>
            <w:r w:rsidRPr="00D710FA">
              <w:rPr>
                <w:b/>
                <w:bCs/>
              </w:rPr>
              <w:t>1</w:t>
            </w:r>
          </w:p>
        </w:tc>
      </w:tr>
      <w:tr w:rsidR="00216FE5" w:rsidRPr="00D710FA" w:rsidTr="00141D1A">
        <w:trPr>
          <w:trHeight w:val="176"/>
        </w:trPr>
        <w:tc>
          <w:tcPr>
            <w:tcW w:w="494" w:type="dxa"/>
          </w:tcPr>
          <w:p w:rsidR="00216FE5" w:rsidRPr="00D710FA" w:rsidRDefault="00216FE5" w:rsidP="00141D1A">
            <w:pPr>
              <w:jc w:val="both"/>
            </w:pPr>
            <w:r w:rsidRPr="00D710FA">
              <w:t>39</w:t>
            </w:r>
          </w:p>
        </w:tc>
        <w:tc>
          <w:tcPr>
            <w:tcW w:w="5014" w:type="dxa"/>
          </w:tcPr>
          <w:p w:rsidR="00216FE5" w:rsidRPr="00D710FA" w:rsidRDefault="00216FE5" w:rsidP="00141D1A">
            <w:pPr>
              <w:jc w:val="both"/>
            </w:pPr>
            <w:r w:rsidRPr="00D710FA">
              <w:t xml:space="preserve">Меня многое приводит в ярость </w:t>
            </w:r>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r w:rsidR="00216FE5" w:rsidRPr="00D710FA" w:rsidTr="00141D1A">
        <w:trPr>
          <w:trHeight w:val="284"/>
        </w:trPr>
        <w:tc>
          <w:tcPr>
            <w:tcW w:w="494" w:type="dxa"/>
          </w:tcPr>
          <w:p w:rsidR="00216FE5" w:rsidRPr="00D710FA" w:rsidRDefault="00216FE5" w:rsidP="00141D1A">
            <w:pPr>
              <w:jc w:val="both"/>
            </w:pPr>
            <w:r w:rsidRPr="00D710FA">
              <w:t>40</w:t>
            </w:r>
          </w:p>
        </w:tc>
        <w:tc>
          <w:tcPr>
            <w:tcW w:w="5014" w:type="dxa"/>
          </w:tcPr>
          <w:p w:rsidR="00216FE5" w:rsidRPr="00D710FA" w:rsidRDefault="00216FE5" w:rsidP="00141D1A">
            <w:pPr>
              <w:jc w:val="both"/>
            </w:pPr>
            <w:r w:rsidRPr="00D710FA">
              <w:t xml:space="preserve">Я хочу быть среди </w:t>
            </w:r>
            <w:proofErr w:type="gramStart"/>
            <w:r w:rsidRPr="00D710FA">
              <w:t>лучших</w:t>
            </w:r>
            <w:proofErr w:type="gramEnd"/>
          </w:p>
        </w:tc>
        <w:tc>
          <w:tcPr>
            <w:tcW w:w="1620" w:type="dxa"/>
          </w:tcPr>
          <w:p w:rsidR="00216FE5" w:rsidRPr="00D710FA" w:rsidRDefault="00216FE5" w:rsidP="00141D1A">
            <w:pPr>
              <w:jc w:val="both"/>
              <w:rPr>
                <w:b/>
                <w:bCs/>
              </w:rPr>
            </w:pPr>
            <w:r w:rsidRPr="00D710FA">
              <w:rPr>
                <w:b/>
                <w:bCs/>
              </w:rPr>
              <w:t>1</w:t>
            </w:r>
          </w:p>
        </w:tc>
        <w:tc>
          <w:tcPr>
            <w:tcW w:w="900" w:type="dxa"/>
          </w:tcPr>
          <w:p w:rsidR="00216FE5" w:rsidRPr="00D710FA" w:rsidRDefault="00216FE5" w:rsidP="00141D1A">
            <w:pPr>
              <w:jc w:val="both"/>
              <w:rPr>
                <w:b/>
                <w:bCs/>
              </w:rPr>
            </w:pPr>
            <w:r w:rsidRPr="00D710FA">
              <w:rPr>
                <w:b/>
                <w:bCs/>
              </w:rPr>
              <w:t>2</w:t>
            </w:r>
          </w:p>
        </w:tc>
        <w:tc>
          <w:tcPr>
            <w:tcW w:w="900" w:type="dxa"/>
          </w:tcPr>
          <w:p w:rsidR="00216FE5" w:rsidRPr="00D710FA" w:rsidRDefault="00216FE5" w:rsidP="00141D1A">
            <w:pPr>
              <w:jc w:val="both"/>
              <w:rPr>
                <w:b/>
                <w:bCs/>
              </w:rPr>
            </w:pPr>
            <w:r w:rsidRPr="00D710FA">
              <w:rPr>
                <w:b/>
                <w:bCs/>
              </w:rPr>
              <w:t>3</w:t>
            </w:r>
          </w:p>
        </w:tc>
        <w:tc>
          <w:tcPr>
            <w:tcW w:w="1550" w:type="dxa"/>
          </w:tcPr>
          <w:p w:rsidR="00216FE5" w:rsidRPr="00D710FA" w:rsidRDefault="00216FE5" w:rsidP="00141D1A">
            <w:pPr>
              <w:jc w:val="both"/>
              <w:rPr>
                <w:b/>
                <w:bCs/>
              </w:rPr>
            </w:pPr>
            <w:r w:rsidRPr="00D710FA">
              <w:rPr>
                <w:b/>
                <w:bCs/>
              </w:rPr>
              <w:t>4</w:t>
            </w:r>
          </w:p>
        </w:tc>
      </w:tr>
    </w:tbl>
    <w:p w:rsidR="00216FE5" w:rsidRPr="00D710FA" w:rsidRDefault="00216FE5" w:rsidP="00216FE5">
      <w:pPr>
        <w:jc w:val="both"/>
      </w:pPr>
    </w:p>
    <w:p w:rsidR="00216FE5" w:rsidRPr="00D710FA" w:rsidRDefault="00216FE5" w:rsidP="00216FE5">
      <w:pPr>
        <w:jc w:val="both"/>
      </w:pPr>
    </w:p>
    <w:p w:rsidR="004A7033" w:rsidRDefault="00216FE5"/>
    <w:sectPr w:rsidR="004A7033" w:rsidSect="00216FE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51CE"/>
    <w:multiLevelType w:val="hybridMultilevel"/>
    <w:tmpl w:val="F42248EA"/>
    <w:lvl w:ilvl="0" w:tplc="7352A7B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E5"/>
    <w:rsid w:val="00216FE5"/>
    <w:rsid w:val="009421F0"/>
    <w:rsid w:val="00D11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FE5"/>
    <w:pPr>
      <w:ind w:left="720"/>
      <w:contextualSpacing/>
    </w:pPr>
  </w:style>
  <w:style w:type="paragraph" w:styleId="a4">
    <w:name w:val="Body Text Indent"/>
    <w:basedOn w:val="a"/>
    <w:link w:val="a5"/>
    <w:uiPriority w:val="99"/>
    <w:semiHidden/>
    <w:unhideWhenUsed/>
    <w:rsid w:val="00216FE5"/>
    <w:pPr>
      <w:spacing w:after="120"/>
      <w:ind w:left="283"/>
    </w:pPr>
  </w:style>
  <w:style w:type="character" w:customStyle="1" w:styleId="a5">
    <w:name w:val="Основной текст с отступом Знак"/>
    <w:basedOn w:val="a0"/>
    <w:link w:val="a4"/>
    <w:uiPriority w:val="99"/>
    <w:semiHidden/>
    <w:rsid w:val="00216FE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FE5"/>
    <w:pPr>
      <w:ind w:left="720"/>
      <w:contextualSpacing/>
    </w:pPr>
  </w:style>
  <w:style w:type="paragraph" w:styleId="a4">
    <w:name w:val="Body Text Indent"/>
    <w:basedOn w:val="a"/>
    <w:link w:val="a5"/>
    <w:uiPriority w:val="99"/>
    <w:semiHidden/>
    <w:unhideWhenUsed/>
    <w:rsid w:val="00216FE5"/>
    <w:pPr>
      <w:spacing w:after="120"/>
      <w:ind w:left="283"/>
    </w:pPr>
  </w:style>
  <w:style w:type="character" w:customStyle="1" w:styleId="a5">
    <w:name w:val="Основной текст с отступом Знак"/>
    <w:basedOn w:val="a0"/>
    <w:link w:val="a4"/>
    <w:uiPriority w:val="99"/>
    <w:semiHidden/>
    <w:rsid w:val="00216F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2021-04-13T07:18:00Z</dcterms:created>
  <dcterms:modified xsi:type="dcterms:W3CDTF">2021-04-13T07:19:00Z</dcterms:modified>
</cp:coreProperties>
</file>