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64"/>
        <w:tblW w:w="0" w:type="auto"/>
        <w:tblCellMar>
          <w:left w:w="0" w:type="dxa"/>
          <w:right w:w="0" w:type="dxa"/>
        </w:tblCellMar>
        <w:tblLook w:val="04A0"/>
      </w:tblPr>
      <w:tblGrid>
        <w:gridCol w:w="2149"/>
        <w:gridCol w:w="1667"/>
        <w:gridCol w:w="9"/>
        <w:gridCol w:w="1188"/>
        <w:gridCol w:w="9696"/>
      </w:tblGrid>
      <w:tr w:rsidR="00E24559" w:rsidRPr="0046748B" w:rsidTr="001A3389">
        <w:trPr>
          <w:trHeight w:val="405"/>
        </w:trPr>
        <w:tc>
          <w:tcPr>
            <w:tcW w:w="14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892F94" w:rsidP="001A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Технологическая карта </w:t>
            </w:r>
            <w:r w:rsidR="0046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урока изобразительного искусства</w:t>
            </w:r>
          </w:p>
        </w:tc>
      </w:tr>
      <w:tr w:rsidR="00E24559" w:rsidRPr="0046748B" w:rsidTr="001A3389">
        <w:tc>
          <w:tcPr>
            <w:tcW w:w="38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E24559" w:rsidP="001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Предмет. Класс/группа</w:t>
            </w:r>
          </w:p>
        </w:tc>
        <w:tc>
          <w:tcPr>
            <w:tcW w:w="10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E24559" w:rsidP="001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1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зобразительное искусство. </w:t>
            </w:r>
            <w:r w:rsidR="0046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E24559" w:rsidRPr="0046748B" w:rsidTr="001A3389">
        <w:tc>
          <w:tcPr>
            <w:tcW w:w="38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E24559" w:rsidP="001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E24559" w:rsidP="001A3389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«</w:t>
            </w:r>
            <w:r w:rsidR="00464F4F">
              <w:t>Цвет и форма</w:t>
            </w:r>
            <w:r w:rsidR="000143E9">
              <w:t xml:space="preserve"> дорожных знаков</w:t>
            </w:r>
            <w:r w:rsidR="00464F4F">
              <w:t>.</w:t>
            </w:r>
            <w:r>
              <w:t>»</w:t>
            </w:r>
          </w:p>
        </w:tc>
      </w:tr>
      <w:tr w:rsidR="00E24559" w:rsidRPr="0046748B" w:rsidTr="001A3389">
        <w:tc>
          <w:tcPr>
            <w:tcW w:w="38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E24559" w:rsidP="001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0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E24559" w:rsidP="001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  <w:r w:rsidRPr="0046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</w:tr>
      <w:tr w:rsidR="00E24559" w:rsidRPr="0046748B" w:rsidTr="001A3389">
        <w:trPr>
          <w:trHeight w:val="226"/>
        </w:trPr>
        <w:tc>
          <w:tcPr>
            <w:tcW w:w="38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E24559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Тип урока</w:t>
            </w:r>
          </w:p>
        </w:tc>
        <w:tc>
          <w:tcPr>
            <w:tcW w:w="10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E24559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новых </w:t>
            </w:r>
            <w:r w:rsidRPr="0046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</w:tr>
      <w:tr w:rsidR="00E24559" w:rsidRPr="0046748B" w:rsidTr="001A3389">
        <w:trPr>
          <w:trHeight w:val="283"/>
        </w:trPr>
        <w:tc>
          <w:tcPr>
            <w:tcW w:w="38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E24559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реализации урока</w:t>
            </w:r>
          </w:p>
        </w:tc>
        <w:tc>
          <w:tcPr>
            <w:tcW w:w="10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E24559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E24559" w:rsidRPr="0046748B" w:rsidTr="001A3389">
        <w:tc>
          <w:tcPr>
            <w:tcW w:w="38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E24559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Цели и задачи урока </w:t>
            </w:r>
          </w:p>
          <w:p w:rsidR="00E24559" w:rsidRPr="0046748B" w:rsidRDefault="00E24559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4F" w:rsidRPr="00464F4F" w:rsidRDefault="00E24559" w:rsidP="001A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4F">
              <w:rPr>
                <w:rFonts w:ascii="Times New Roman" w:hAnsi="Times New Roman" w:cs="Times New Roman"/>
                <w:b/>
                <w:bCs/>
              </w:rPr>
              <w:t xml:space="preserve">Цель урока: </w:t>
            </w:r>
            <w:r w:rsidR="00464F4F" w:rsidRPr="00464F4F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учащихся с дорожными знаками и их назначением; знакомство со смысловым</w:t>
            </w:r>
            <w:r w:rsidR="00464F4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значением формы и цвета знаков.</w:t>
            </w:r>
          </w:p>
          <w:p w:rsidR="00E24559" w:rsidRDefault="00E24559" w:rsidP="001A338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46748B">
              <w:rPr>
                <w:b/>
                <w:bCs/>
              </w:rPr>
              <w:t>Задачи обучения:</w:t>
            </w:r>
          </w:p>
          <w:p w:rsidR="007103BC" w:rsidRPr="004F017B" w:rsidRDefault="007103BC" w:rsidP="001A3389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</w:pPr>
            <w:r w:rsidRPr="004F017B">
              <w:t xml:space="preserve">Формирование образа </w:t>
            </w:r>
            <w:r w:rsidR="00464F4F">
              <w:t>дорожного знака</w:t>
            </w:r>
            <w:r w:rsidRPr="004F017B">
              <w:t>.</w:t>
            </w:r>
          </w:p>
          <w:p w:rsidR="007103BC" w:rsidRPr="004F017B" w:rsidRDefault="007103BC" w:rsidP="001A3389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</w:pPr>
            <w:r w:rsidRPr="004F017B">
              <w:t xml:space="preserve">Ознакомление учащихся с элементами </w:t>
            </w:r>
            <w:r w:rsidR="00464F4F">
              <w:t xml:space="preserve">схематичного </w:t>
            </w:r>
            <w:r w:rsidRPr="004F017B">
              <w:t xml:space="preserve"> рисования.</w:t>
            </w:r>
          </w:p>
          <w:p w:rsidR="007103BC" w:rsidRPr="004F017B" w:rsidRDefault="007103BC" w:rsidP="001A3389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</w:pPr>
            <w:r w:rsidRPr="004F017B">
              <w:t>Научение работы с шаблоном, наполнение шаблона рисунком.</w:t>
            </w:r>
          </w:p>
          <w:p w:rsidR="00E24559" w:rsidRPr="0046748B" w:rsidRDefault="00E24559" w:rsidP="001A3389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</w:rPr>
              <w:t>З</w:t>
            </w:r>
            <w:r w:rsidRPr="0046748B">
              <w:rPr>
                <w:b/>
                <w:bCs/>
              </w:rPr>
              <w:t>адачи воспитания:</w:t>
            </w:r>
          </w:p>
          <w:p w:rsidR="00E24559" w:rsidRPr="0046748B" w:rsidRDefault="00E24559" w:rsidP="001A338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умения оценивать свои знания и умения.</w:t>
            </w:r>
          </w:p>
          <w:p w:rsidR="00E24559" w:rsidRPr="0046748B" w:rsidRDefault="00E24559" w:rsidP="001A338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обучению</w:t>
            </w:r>
            <w:r w:rsidR="00EA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4559" w:rsidRPr="0046748B" w:rsidRDefault="00E24559" w:rsidP="001A3389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4674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 </w:t>
            </w: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развития:</w:t>
            </w:r>
          </w:p>
          <w:p w:rsidR="00E24559" w:rsidRPr="0046748B" w:rsidRDefault="00E24559" w:rsidP="001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мелкой моторики</w:t>
            </w:r>
            <w:r w:rsidR="004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03BC" w:rsidRPr="004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памяти, внимания, речи, мыслительных операций сравнения, классификации.</w:t>
            </w:r>
          </w:p>
          <w:p w:rsidR="00E24559" w:rsidRPr="0046748B" w:rsidRDefault="00E24559" w:rsidP="001A3389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674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4674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Ориентация на результаты:</w:t>
            </w:r>
          </w:p>
          <w:p w:rsidR="00E24559" w:rsidRDefault="00E24559" w:rsidP="001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результаты:</w:t>
            </w:r>
          </w:p>
          <w:p w:rsidR="00E24559" w:rsidRDefault="00E24559" w:rsidP="001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научится:</w:t>
            </w:r>
          </w:p>
          <w:p w:rsidR="00E24559" w:rsidRPr="004F017B" w:rsidRDefault="00E24559" w:rsidP="001A33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1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свободно, без напряжения </w:t>
            </w:r>
            <w:r w:rsidR="009C7E11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графический рисунок</w:t>
            </w:r>
          </w:p>
          <w:p w:rsidR="00E24559" w:rsidRPr="004F017B" w:rsidRDefault="00E24559" w:rsidP="001A3389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01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пользоваться </w:t>
            </w:r>
            <w:r w:rsidR="00892F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картами-схемами</w:t>
            </w:r>
          </w:p>
          <w:p w:rsidR="00E24559" w:rsidRDefault="00E24559" w:rsidP="001A33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1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ориентироваться на плоскости листа бумаги, выполнять простейшие </w:t>
            </w:r>
            <w:r w:rsidR="00464F4F">
              <w:rPr>
                <w:rFonts w:ascii="Times New Roman" w:hAnsi="Times New Roman"/>
                <w:color w:val="000000"/>
                <w:sz w:val="24"/>
                <w:szCs w:val="24"/>
              </w:rPr>
              <w:t>рисунки</w:t>
            </w:r>
          </w:p>
          <w:p w:rsidR="00E24559" w:rsidRPr="009C7E11" w:rsidRDefault="009C7E11" w:rsidP="001A33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11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основные знаки дорожного движения (предупреждающие, запрещающие, знаки сервиса)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расшифровывать изображенные на них символы.</w:t>
            </w:r>
          </w:p>
          <w:p w:rsidR="00E24559" w:rsidRDefault="00E24559" w:rsidP="001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F1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F1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 обучения формируются через систему заданий, направленных на:</w:t>
            </w:r>
          </w:p>
          <w:p w:rsidR="00E24559" w:rsidRPr="004F017B" w:rsidRDefault="00E24559" w:rsidP="001A3389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017B">
              <w:rPr>
                <w:rFonts w:ascii="Times New Roman" w:hAnsi="Times New Roman"/>
                <w:color w:val="000000"/>
              </w:rPr>
              <w:t>умение слушать, добывать новые знания: находить ответы на вопросы, используя свой жизненный опыт</w:t>
            </w:r>
          </w:p>
          <w:p w:rsidR="00E24559" w:rsidRPr="00AF1AE2" w:rsidRDefault="00E24559" w:rsidP="001A338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color w:val="000000"/>
              </w:rPr>
            </w:pPr>
            <w:r w:rsidRPr="00AF1AE2">
              <w:rPr>
                <w:color w:val="000000"/>
              </w:rPr>
              <w:t xml:space="preserve">умение перерабатывать полученную информацию: делать выводы </w:t>
            </w:r>
          </w:p>
          <w:p w:rsidR="00E24559" w:rsidRPr="00AF1AE2" w:rsidRDefault="00E24559" w:rsidP="001A338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color w:val="000000"/>
              </w:rPr>
            </w:pPr>
            <w:r w:rsidRPr="00AF1AE2">
              <w:rPr>
                <w:color w:val="000000"/>
              </w:rPr>
              <w:t>умение  ориентироваться в пространстве</w:t>
            </w:r>
          </w:p>
          <w:p w:rsidR="00E24559" w:rsidRPr="00AF1AE2" w:rsidRDefault="00E24559" w:rsidP="001A338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</w:pPr>
            <w:r w:rsidRPr="00AF1AE2">
              <w:t>умение сравнивать, группировать предметы, объекты: находить общее и различие</w:t>
            </w:r>
          </w:p>
          <w:p w:rsidR="00E24559" w:rsidRDefault="00E24559" w:rsidP="001A338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</w:pPr>
            <w:r w:rsidRPr="00AF1AE2">
              <w:rPr>
                <w:color w:val="000000"/>
              </w:rPr>
              <w:t xml:space="preserve">умение  проговаривать последовательность действий на уроке, </w:t>
            </w:r>
            <w:r w:rsidRPr="00AF1AE2">
              <w:t xml:space="preserve">высказывать свое </w:t>
            </w:r>
            <w:r w:rsidRPr="00AF1AE2">
              <w:lastRenderedPageBreak/>
              <w:t>предположение (версию) о предполагаемом результате,  определять умения, которые будут необходимы, для выполнения задани</w:t>
            </w:r>
            <w:r w:rsidRPr="00A974EF">
              <w:t>я</w:t>
            </w:r>
          </w:p>
          <w:p w:rsidR="00E24559" w:rsidRDefault="00E24559" w:rsidP="001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результаты.</w:t>
            </w:r>
          </w:p>
          <w:p w:rsidR="00E24559" w:rsidRPr="004F017B" w:rsidRDefault="00E24559" w:rsidP="001A338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17B">
              <w:rPr>
                <w:rFonts w:ascii="Times New Roman" w:hAnsi="Times New Roman"/>
                <w:sz w:val="24"/>
                <w:szCs w:val="24"/>
              </w:rPr>
              <w:t>учатся использовать принятые на уроках социальные ритуалы</w:t>
            </w:r>
          </w:p>
          <w:p w:rsidR="00E24559" w:rsidRPr="004F017B" w:rsidRDefault="00E24559" w:rsidP="001A338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17B">
              <w:rPr>
                <w:rFonts w:ascii="Times New Roman" w:hAnsi="Times New Roman"/>
                <w:sz w:val="24"/>
                <w:szCs w:val="24"/>
              </w:rPr>
              <w:t>осваивают основные моральные нормы поведения, техники безопасности</w:t>
            </w:r>
          </w:p>
          <w:p w:rsidR="00E24559" w:rsidRPr="004F017B" w:rsidRDefault="00E24559" w:rsidP="001A338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017B">
              <w:rPr>
                <w:rFonts w:ascii="Times New Roman" w:hAnsi="Times New Roman"/>
                <w:color w:val="000000"/>
                <w:sz w:val="24"/>
                <w:szCs w:val="24"/>
              </w:rPr>
              <w:t>учатся работать по предложенному учителем плану</w:t>
            </w:r>
          </w:p>
          <w:p w:rsidR="00E24559" w:rsidRPr="004F017B" w:rsidRDefault="00E24559" w:rsidP="001A3389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1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учатся соотносить свою часть работы с общим замыслом</w:t>
            </w:r>
          </w:p>
          <w:p w:rsidR="00E24559" w:rsidRPr="004F017B" w:rsidRDefault="00E24559" w:rsidP="001A3389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17B">
              <w:rPr>
                <w:rFonts w:ascii="Times New Roman" w:hAnsi="Times New Roman"/>
                <w:sz w:val="24"/>
                <w:szCs w:val="24"/>
              </w:rPr>
              <w:t>учатся определять и объяснять свои чувства и ощущения, возникающие в результате работы и после нее</w:t>
            </w:r>
          </w:p>
          <w:p w:rsidR="00E24559" w:rsidRPr="004F017B" w:rsidRDefault="00E24559" w:rsidP="001A338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1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учатся обсуждать и анализировать собственную  художественную деятельность   с позиций творческих задач данной темы</w:t>
            </w:r>
          </w:p>
        </w:tc>
      </w:tr>
      <w:tr w:rsidR="00E24559" w:rsidRPr="0046748B" w:rsidTr="001A3389">
        <w:tc>
          <w:tcPr>
            <w:tcW w:w="147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E24559" w:rsidP="001A33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559" w:rsidRPr="0046748B" w:rsidTr="001A3389">
        <w:tc>
          <w:tcPr>
            <w:tcW w:w="38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E24559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Ресурсы, о</w:t>
            </w: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борудование и материалы</w:t>
            </w:r>
          </w:p>
        </w:tc>
        <w:tc>
          <w:tcPr>
            <w:tcW w:w="10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559" w:rsidRPr="0046748B" w:rsidRDefault="00E24559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Компьютер, проектор</w:t>
            </w:r>
            <w:r w:rsidR="009C7E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интерактивная доска</w:t>
            </w:r>
          </w:p>
        </w:tc>
      </w:tr>
      <w:tr w:rsidR="00E24559" w:rsidRPr="0046748B" w:rsidTr="001A3389">
        <w:trPr>
          <w:trHeight w:val="600"/>
        </w:trPr>
        <w:tc>
          <w:tcPr>
            <w:tcW w:w="38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4F" w:rsidRPr="0046748B" w:rsidRDefault="00E24559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Дидактическое обеспечение урока </w:t>
            </w:r>
          </w:p>
        </w:tc>
        <w:tc>
          <w:tcPr>
            <w:tcW w:w="10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7B" w:rsidRPr="0046748B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  <w:r w:rsidR="007B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B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14AE" w:rsidRPr="004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Дорисуй знак</w:t>
            </w:r>
            <w:r w:rsidR="007B14AE" w:rsidRPr="004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4F017B" w:rsidRPr="004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01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4F4F" w:rsidRPr="0046748B" w:rsidTr="001A3389">
        <w:trPr>
          <w:trHeight w:val="585"/>
        </w:trPr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Фаза урока</w:t>
            </w:r>
          </w:p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4F" w:rsidRPr="00464F4F" w:rsidRDefault="00464F4F" w:rsidP="001A3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4F" w:rsidRPr="00464F4F" w:rsidRDefault="00464F4F" w:rsidP="001A3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4F4F" w:rsidRPr="00464F4F" w:rsidRDefault="00464F4F" w:rsidP="001A3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A5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464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F4F" w:rsidRPr="0046748B" w:rsidTr="001A3389">
        <w:trPr>
          <w:trHeight w:val="2445"/>
        </w:trPr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Фаза 1 «Начало образовательного мероприятия»</w:t>
            </w:r>
          </w:p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4F4F" w:rsidRDefault="00464F4F" w:rsidP="001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Вхождение в тему.   </w:t>
            </w:r>
            <w:proofErr w:type="spellStart"/>
            <w:r w:rsidRPr="0046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46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F4F" w:rsidRDefault="00464F4F" w:rsidP="001A33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урока.</w:t>
            </w:r>
          </w:p>
          <w:p w:rsidR="00464F4F" w:rsidRDefault="00464F4F" w:rsidP="001A33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3F" w:rsidRPr="0046748B" w:rsidRDefault="003A513F" w:rsidP="001A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464F4F" w:rsidRDefault="00464F4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4F4F" w:rsidRDefault="003A513F" w:rsidP="001A33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513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учащихся, приветствие, деление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A513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основными цветами в изобразительном искусстве: красный (1 группа),  желтый (2 группа), синий (3 группа). Почему цвета называются основными? (их можно смешать и получить другие цвета)</w:t>
            </w:r>
          </w:p>
          <w:p w:rsidR="003A513F" w:rsidRDefault="003A513F" w:rsidP="001A33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какие цвета являются основными на дороге? (красный, желтый, зеленый).</w:t>
            </w:r>
          </w:p>
          <w:p w:rsidR="003A513F" w:rsidRDefault="003A513F" w:rsidP="001A33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 цвета не хватает у нас? (зеленого)</w:t>
            </w:r>
          </w:p>
          <w:p w:rsidR="003A513F" w:rsidRDefault="003A513F" w:rsidP="001A33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его получит? (смешать синий и желтый)</w:t>
            </w:r>
          </w:p>
          <w:p w:rsidR="003A513F" w:rsidRDefault="003A513F" w:rsidP="001A33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 дороге мы встречаем эти цвета? (сигналы светофора).</w:t>
            </w:r>
          </w:p>
          <w:p w:rsidR="003A513F" w:rsidRDefault="003A513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еще? (на дорожных знаках)</w:t>
            </w:r>
          </w:p>
          <w:p w:rsidR="000143E9" w:rsidRDefault="000143E9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отличаются не только цветом, но и формой. (демонстрация слайдов)</w:t>
            </w:r>
          </w:p>
          <w:p w:rsidR="003A513F" w:rsidRPr="003A513F" w:rsidRDefault="003A513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 сегодняшнюю тему урока.</w:t>
            </w:r>
          </w:p>
        </w:tc>
      </w:tr>
      <w:tr w:rsidR="003A513F" w:rsidRPr="0046748B" w:rsidTr="001A3389">
        <w:trPr>
          <w:trHeight w:val="270"/>
        </w:trPr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3F" w:rsidRPr="0046748B" w:rsidRDefault="003A513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513F" w:rsidRPr="0046748B" w:rsidRDefault="003A513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13F" w:rsidRPr="0046748B" w:rsidRDefault="003A513F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513F" w:rsidRPr="003A513F" w:rsidRDefault="003A513F" w:rsidP="001A33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что мы сегодня будем делать на уроке?</w:t>
            </w:r>
            <w:r w:rsidR="000143E9">
              <w:rPr>
                <w:rFonts w:ascii="Times New Roman" w:hAnsi="Times New Roman" w:cs="Times New Roman"/>
                <w:sz w:val="24"/>
                <w:szCs w:val="24"/>
              </w:rPr>
              <w:t xml:space="preserve"> (рисовать дорожные знаки)</w:t>
            </w:r>
          </w:p>
        </w:tc>
      </w:tr>
      <w:tr w:rsidR="001A3389" w:rsidRPr="0046748B" w:rsidTr="00282F00">
        <w:trPr>
          <w:trHeight w:val="1975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89" w:rsidRPr="0046748B" w:rsidRDefault="001A3389" w:rsidP="001A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Фаза 2 «Работа над темой»</w:t>
            </w:r>
          </w:p>
          <w:p w:rsidR="001A3389" w:rsidRDefault="001A3389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Фаза 3 «Завершение образовательного мероприятия»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3389" w:rsidRDefault="001A3389" w:rsidP="001A33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Pr="00B23E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осприяти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23E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формы, конструкции, величины, цвета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89" w:rsidRPr="0046748B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3389" w:rsidRPr="001A3389" w:rsidRDefault="001A3389" w:rsidP="009C7E11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89">
              <w:rPr>
                <w:rFonts w:ascii="Times New Roman" w:hAnsi="Times New Roman" w:cs="Times New Roman"/>
                <w:sz w:val="24"/>
                <w:szCs w:val="24"/>
              </w:rPr>
              <w:t>Символы придумали люди в древности. Каждый символ несёт своё обозначение. Чтобы символы были видны, их покрывают цветом, но к каждому символу подбирают свой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1A3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389" w:rsidRDefault="001A3389" w:rsidP="009C7E11">
            <w:pPr>
              <w:tabs>
                <w:tab w:val="left" w:pos="91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формы и цвета  дорожных знаков: круг, треугольник, прямоугольник. (работа в группах).</w:t>
            </w:r>
          </w:p>
          <w:p w:rsidR="001A3389" w:rsidRPr="000143E9" w:rsidRDefault="001A3389" w:rsidP="009C7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форма знака говорит об опасности? Какая указывает на место расположения пунктов сервиса? Какая предупреждает? Распределите шаблоны знаков в три группы.</w:t>
            </w:r>
            <w:r w:rsidR="009C7E11">
              <w:rPr>
                <w:rFonts w:ascii="Times New Roman" w:hAnsi="Times New Roman" w:cs="Times New Roman"/>
                <w:sz w:val="24"/>
                <w:szCs w:val="24"/>
              </w:rPr>
              <w:t xml:space="preserve">(работа с интерактивной доской)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Обоснуйте ответ.</w:t>
            </w:r>
            <w:r w:rsidRPr="001A3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3389">
              <w:rPr>
                <w:rFonts w:ascii="Times New Roman" w:hAnsi="Times New Roman" w:cs="Times New Roman"/>
                <w:sz w:val="24"/>
                <w:szCs w:val="24"/>
              </w:rPr>
              <w:t>Треугольник предупреждает, круг запрещает, прямоугольник указывает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389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Предупредительный и запрещающий – красные и белые, указательные – белый и синий.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3389" w:rsidRPr="0046748B" w:rsidTr="001A3389">
        <w:trPr>
          <w:trHeight w:val="4965"/>
        </w:trPr>
        <w:tc>
          <w:tcPr>
            <w:tcW w:w="214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89" w:rsidRPr="0046748B" w:rsidRDefault="001A3389" w:rsidP="001A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3389" w:rsidRDefault="001A3389" w:rsidP="001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389" w:rsidRDefault="001A3389" w:rsidP="001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новых знаний</w:t>
            </w:r>
          </w:p>
          <w:p w:rsidR="001A3389" w:rsidRDefault="001A3389" w:rsidP="001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389" w:rsidRDefault="001A3389" w:rsidP="001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389" w:rsidRDefault="001A3389" w:rsidP="001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389" w:rsidRDefault="001A3389" w:rsidP="001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E11" w:rsidRDefault="009C7E11" w:rsidP="001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4424CB" w:rsidRDefault="009C7E11" w:rsidP="001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9C7E11" w:rsidRDefault="009C7E11" w:rsidP="001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  </w:t>
            </w:r>
          </w:p>
          <w:p w:rsidR="001A3389" w:rsidRDefault="009C7E11" w:rsidP="001A3389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группах</w:t>
            </w:r>
          </w:p>
          <w:p w:rsidR="001A3389" w:rsidRDefault="001A3389" w:rsidP="001A3389">
            <w:pPr>
              <w:spacing w:after="0" w:line="240" w:lineRule="auto"/>
              <w:rPr>
                <w:color w:val="000000"/>
              </w:rPr>
            </w:pPr>
          </w:p>
          <w:p w:rsidR="001A3389" w:rsidRDefault="001A3389" w:rsidP="001A3389">
            <w:pPr>
              <w:spacing w:after="0" w:line="240" w:lineRule="auto"/>
              <w:rPr>
                <w:color w:val="000000"/>
              </w:rPr>
            </w:pPr>
          </w:p>
          <w:p w:rsidR="001A3389" w:rsidRDefault="001A3389" w:rsidP="001A33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24CB" w:rsidRDefault="004424CB" w:rsidP="001A33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3389" w:rsidRPr="009C7E11" w:rsidRDefault="009C7E11" w:rsidP="001A33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  <w:p w:rsidR="001A3389" w:rsidRDefault="001A3389" w:rsidP="001A33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3389" w:rsidRDefault="004424CB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Проверка знаний, рефлексия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E11" w:rsidRDefault="009C7E11" w:rsidP="001A33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минут</w:t>
            </w:r>
          </w:p>
          <w:p w:rsidR="009C7E11" w:rsidRPr="009C7E11" w:rsidRDefault="009C7E11" w:rsidP="009C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E11" w:rsidRPr="009C7E11" w:rsidRDefault="009C7E11" w:rsidP="009C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E11" w:rsidRDefault="009C7E11" w:rsidP="009C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4CB" w:rsidRDefault="004424CB" w:rsidP="00442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4CB" w:rsidRDefault="004424CB" w:rsidP="00442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9C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  <w:p w:rsidR="004424CB" w:rsidRPr="004424CB" w:rsidRDefault="004424CB" w:rsidP="00442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4CB" w:rsidRPr="004424CB" w:rsidRDefault="004424CB" w:rsidP="00442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4CB" w:rsidRDefault="004424CB" w:rsidP="00442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4CB" w:rsidRDefault="004424CB" w:rsidP="00442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389" w:rsidRDefault="004424CB" w:rsidP="00442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  <w:p w:rsidR="004424CB" w:rsidRDefault="004424CB" w:rsidP="00442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4CB" w:rsidRDefault="004424CB" w:rsidP="00442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4CB" w:rsidRDefault="004424CB" w:rsidP="00442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минут</w:t>
            </w:r>
          </w:p>
          <w:p w:rsidR="004424CB" w:rsidRPr="004424CB" w:rsidRDefault="004424CB" w:rsidP="00442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3389" w:rsidRPr="001A3389" w:rsidRDefault="001A3389" w:rsidP="001A3389">
            <w:pPr>
              <w:spacing w:before="100" w:beforeAutospacing="1" w:after="100" w:afterAutospacing="1" w:line="240" w:lineRule="auto"/>
              <w:ind w:left="5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д</w:t>
            </w:r>
            <w:r w:rsidRPr="001A3389">
              <w:rPr>
                <w:rFonts w:ascii="Times New Roman" w:hAnsi="Times New Roman" w:cs="Times New Roman"/>
                <w:sz w:val="24"/>
                <w:szCs w:val="24"/>
              </w:rPr>
              <w:t>орожные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делятся на группы, вот основные из них:</w:t>
            </w:r>
          </w:p>
          <w:p w:rsidR="001A3389" w:rsidRPr="001A3389" w:rsidRDefault="001A3389" w:rsidP="001A338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89">
              <w:rPr>
                <w:rFonts w:ascii="Times New Roman" w:hAnsi="Times New Roman" w:cs="Times New Roman"/>
                <w:sz w:val="24"/>
                <w:szCs w:val="24"/>
              </w:rPr>
              <w:t>предупреждающие (информируют о приближении к опасному участку дороги. Эти знаки треугольной формы, фон белый с красным оформлением);</w:t>
            </w:r>
          </w:p>
          <w:p w:rsidR="001A3389" w:rsidRPr="001A3389" w:rsidRDefault="001A3389" w:rsidP="001A338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89">
              <w:rPr>
                <w:rFonts w:ascii="Times New Roman" w:hAnsi="Times New Roman" w:cs="Times New Roman"/>
                <w:sz w:val="24"/>
                <w:szCs w:val="24"/>
              </w:rPr>
              <w:t>запрещающие (вводят или отменяют определённые ограничения. Они круглой формы, фон белый с красным оформлением);</w:t>
            </w:r>
          </w:p>
          <w:p w:rsidR="001A3389" w:rsidRDefault="001A3389" w:rsidP="001A338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89">
              <w:rPr>
                <w:rFonts w:ascii="Times New Roman" w:hAnsi="Times New Roman" w:cs="Times New Roman"/>
                <w:sz w:val="24"/>
                <w:szCs w:val="24"/>
              </w:rPr>
              <w:t>знаки сервиса (указывают местоположение больниц, телефонов, заправок. Синий фон, прямоугольной формы);</w:t>
            </w:r>
          </w:p>
          <w:p w:rsidR="004424CB" w:rsidRPr="001A3389" w:rsidRDefault="004424CB" w:rsidP="004424CB">
            <w:pPr>
              <w:spacing w:before="100" w:beforeAutospacing="1" w:after="100" w:afterAutospacing="1" w:line="240" w:lineRule="auto"/>
              <w:ind w:left="5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CB" w:rsidRDefault="001A3389" w:rsidP="001A3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из представленных знаков (у каждой группы на столе) выбрать нужные</w:t>
            </w:r>
            <w:r w:rsidR="009C7E11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пяти)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3389" w:rsidRDefault="001A3389" w:rsidP="001A3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r w:rsidR="00B0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предупреждающие</w:t>
            </w:r>
            <w:r w:rsidR="00B0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389" w:rsidRDefault="001A3389" w:rsidP="001A3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  <w:r w:rsidR="00B0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запрещающие</w:t>
            </w:r>
          </w:p>
          <w:p w:rsidR="00B070E1" w:rsidRDefault="001A3389" w:rsidP="001A3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  <w:r w:rsidR="00B0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знаки сервиса</w:t>
            </w:r>
          </w:p>
          <w:p w:rsidR="009C7E11" w:rsidRDefault="00B070E1" w:rsidP="0044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Обсудить, что обозначают изображенные на них символы.</w:t>
            </w:r>
          </w:p>
          <w:p w:rsidR="009C7E11" w:rsidRDefault="009C7E11" w:rsidP="0044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групп. Взаимопроверка правильности выполненного задания. Высказывание своих мнений, предположений.</w:t>
            </w:r>
          </w:p>
          <w:p w:rsidR="004424CB" w:rsidRDefault="004424CB" w:rsidP="0044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89" w:rsidRDefault="009C7E11" w:rsidP="0044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каждой группе учащихся: дорисовать цветными мелками на представленных шаблонах дорожных знаков недостающие символы, ориентируясь на карты-схемы.</w:t>
            </w:r>
          </w:p>
          <w:p w:rsidR="004424CB" w:rsidRDefault="004424CB" w:rsidP="0044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CB" w:rsidRDefault="004424CB" w:rsidP="0044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CB" w:rsidRDefault="004424CB" w:rsidP="0044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Выступления групп. Взаимопроверка. </w:t>
            </w:r>
          </w:p>
          <w:p w:rsidR="004424CB" w:rsidRDefault="004424CB" w:rsidP="0044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Игра: на интерактивной доске смоделирована ситуация нарушения ПДД. </w:t>
            </w:r>
          </w:p>
          <w:p w:rsidR="004424CB" w:rsidRDefault="004424CB" w:rsidP="0044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выявить нарушения, "поставить" недостающие дорожные знаки.</w:t>
            </w:r>
          </w:p>
          <w:p w:rsidR="004424CB" w:rsidRPr="004424CB" w:rsidRDefault="004424CB" w:rsidP="0044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</w:tbl>
    <w:tbl>
      <w:tblPr>
        <w:tblW w:w="0" w:type="auto"/>
        <w:tblInd w:w="24" w:type="dxa"/>
        <w:tblBorders>
          <w:top w:val="single" w:sz="4" w:space="0" w:color="auto"/>
        </w:tblBorders>
        <w:tblLook w:val="0000"/>
      </w:tblPr>
      <w:tblGrid>
        <w:gridCol w:w="14685"/>
      </w:tblGrid>
      <w:tr w:rsidR="00464F4F" w:rsidTr="00464F4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685" w:type="dxa"/>
          </w:tcPr>
          <w:p w:rsidR="00464F4F" w:rsidRDefault="00464F4F" w:rsidP="00C73C73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6748B" w:rsidRDefault="0046748B" w:rsidP="00C73C73">
      <w:pPr>
        <w:keepNext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00" w:rsidRDefault="00282F00" w:rsidP="00C73C73">
      <w:pPr>
        <w:keepNext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00" w:rsidRPr="0046748B" w:rsidRDefault="00282F00" w:rsidP="00C73C73">
      <w:pPr>
        <w:keepNext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8B" w:rsidRPr="0046748B" w:rsidRDefault="0046748B" w:rsidP="00C73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44C4" w:rsidRPr="0061569D" w:rsidRDefault="00C144C4" w:rsidP="00C73C73">
      <w:pPr>
        <w:spacing w:after="0" w:line="240" w:lineRule="auto"/>
        <w:rPr>
          <w:b/>
          <w:color w:val="76923C" w:themeColor="accent3" w:themeShade="BF"/>
          <w:sz w:val="40"/>
          <w:szCs w:val="40"/>
        </w:rPr>
      </w:pPr>
      <w:bookmarkStart w:id="0" w:name="_GoBack"/>
      <w:bookmarkEnd w:id="0"/>
    </w:p>
    <w:sectPr w:rsidR="00C144C4" w:rsidRPr="0061569D" w:rsidSect="004674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1B9"/>
    <w:multiLevelType w:val="hybridMultilevel"/>
    <w:tmpl w:val="7626257A"/>
    <w:lvl w:ilvl="0" w:tplc="ADB0ED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1">
    <w:nsid w:val="04781F05"/>
    <w:multiLevelType w:val="hybridMultilevel"/>
    <w:tmpl w:val="5938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50B8C"/>
    <w:multiLevelType w:val="multilevel"/>
    <w:tmpl w:val="763AF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55B99"/>
    <w:multiLevelType w:val="hybridMultilevel"/>
    <w:tmpl w:val="A636F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005B2"/>
    <w:multiLevelType w:val="multilevel"/>
    <w:tmpl w:val="4880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84CFC"/>
    <w:multiLevelType w:val="hybridMultilevel"/>
    <w:tmpl w:val="5BBA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0469F"/>
    <w:multiLevelType w:val="multilevel"/>
    <w:tmpl w:val="F26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E57A1"/>
    <w:multiLevelType w:val="hybridMultilevel"/>
    <w:tmpl w:val="2222E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D54FA"/>
    <w:multiLevelType w:val="hybridMultilevel"/>
    <w:tmpl w:val="96024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D3681"/>
    <w:multiLevelType w:val="hybridMultilevel"/>
    <w:tmpl w:val="53F08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A0F69"/>
    <w:multiLevelType w:val="multilevel"/>
    <w:tmpl w:val="B38C7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B73BA1"/>
    <w:multiLevelType w:val="multilevel"/>
    <w:tmpl w:val="94889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28050C"/>
    <w:multiLevelType w:val="hybridMultilevel"/>
    <w:tmpl w:val="CDC4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</w:num>
  <w:num w:numId="5">
    <w:abstractNumId w:val="9"/>
  </w:num>
  <w:num w:numId="6">
    <w:abstractNumId w:val="12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611D"/>
    <w:rsid w:val="000143E9"/>
    <w:rsid w:val="00073F95"/>
    <w:rsid w:val="000A0E7D"/>
    <w:rsid w:val="00115688"/>
    <w:rsid w:val="0017611D"/>
    <w:rsid w:val="001A3389"/>
    <w:rsid w:val="001E1888"/>
    <w:rsid w:val="00275922"/>
    <w:rsid w:val="00282F00"/>
    <w:rsid w:val="003A513F"/>
    <w:rsid w:val="003C0666"/>
    <w:rsid w:val="003C06B3"/>
    <w:rsid w:val="003C3FCF"/>
    <w:rsid w:val="003E5927"/>
    <w:rsid w:val="004424CB"/>
    <w:rsid w:val="00464F4F"/>
    <w:rsid w:val="0046748B"/>
    <w:rsid w:val="004C3FB0"/>
    <w:rsid w:val="004E4E41"/>
    <w:rsid w:val="004F017B"/>
    <w:rsid w:val="00523080"/>
    <w:rsid w:val="005519D6"/>
    <w:rsid w:val="005A150F"/>
    <w:rsid w:val="005B0779"/>
    <w:rsid w:val="0060338B"/>
    <w:rsid w:val="0061569D"/>
    <w:rsid w:val="00630717"/>
    <w:rsid w:val="006F16C0"/>
    <w:rsid w:val="007103BC"/>
    <w:rsid w:val="00733096"/>
    <w:rsid w:val="007A790B"/>
    <w:rsid w:val="007B14AE"/>
    <w:rsid w:val="007C4FD9"/>
    <w:rsid w:val="00811AF9"/>
    <w:rsid w:val="00835B23"/>
    <w:rsid w:val="00892F94"/>
    <w:rsid w:val="00905FF6"/>
    <w:rsid w:val="009C7E11"/>
    <w:rsid w:val="00AF1AE2"/>
    <w:rsid w:val="00B070E1"/>
    <w:rsid w:val="00B379AA"/>
    <w:rsid w:val="00BF3B75"/>
    <w:rsid w:val="00C144C4"/>
    <w:rsid w:val="00C35AB1"/>
    <w:rsid w:val="00C73C73"/>
    <w:rsid w:val="00CD00B9"/>
    <w:rsid w:val="00D31799"/>
    <w:rsid w:val="00E24559"/>
    <w:rsid w:val="00EA5DE6"/>
    <w:rsid w:val="00F066B9"/>
    <w:rsid w:val="00F87275"/>
    <w:rsid w:val="00F94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3FC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Основной"/>
    <w:basedOn w:val="a"/>
    <w:link w:val="a6"/>
    <w:rsid w:val="00B379A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B379A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733096"/>
  </w:style>
  <w:style w:type="character" w:styleId="a7">
    <w:name w:val="Strong"/>
    <w:basedOn w:val="a0"/>
    <w:uiPriority w:val="22"/>
    <w:qFormat/>
    <w:rsid w:val="007330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3FC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Основной"/>
    <w:basedOn w:val="a"/>
    <w:link w:val="a6"/>
    <w:rsid w:val="00B379A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B379A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733096"/>
  </w:style>
  <w:style w:type="character" w:styleId="a7">
    <w:name w:val="Strong"/>
    <w:basedOn w:val="a0"/>
    <w:uiPriority w:val="22"/>
    <w:qFormat/>
    <w:rsid w:val="007330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NATA</cp:lastModifiedBy>
  <cp:revision>8</cp:revision>
  <dcterms:created xsi:type="dcterms:W3CDTF">2017-02-25T15:02:00Z</dcterms:created>
  <dcterms:modified xsi:type="dcterms:W3CDTF">2017-11-11T17:08:00Z</dcterms:modified>
</cp:coreProperties>
</file>